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DD0676" w14:textId="4763EF79" w:rsidR="00D71187" w:rsidRDefault="00D71187" w:rsidP="00D71187">
      <w:pPr>
        <w:spacing w:after="0" w:line="240" w:lineRule="auto"/>
        <w:jc w:val="center"/>
        <w:rPr>
          <w:rFonts w:ascii="Times New Roman" w:hAnsi="Times New Roman" w:cs="Times New Roman"/>
          <w:b/>
          <w:bCs/>
          <w:sz w:val="28"/>
          <w:szCs w:val="28"/>
          <w:lang w:val="en-GB"/>
        </w:rPr>
      </w:pPr>
      <w:r>
        <w:rPr>
          <w:rFonts w:ascii="Times New Roman" w:hAnsi="Times New Roman" w:cs="Times New Roman"/>
          <w:b/>
          <w:bCs/>
          <w:noProof/>
          <w:sz w:val="28"/>
          <w:szCs w:val="28"/>
          <w:lang w:val="en-GB"/>
        </w:rPr>
        <mc:AlternateContent>
          <mc:Choice Requires="wps">
            <w:drawing>
              <wp:anchor distT="0" distB="0" distL="114300" distR="114300" simplePos="0" relativeHeight="251659264" behindDoc="0" locked="0" layoutInCell="1" allowOverlap="1" wp14:anchorId="5FE6DE28" wp14:editId="29ED0197">
                <wp:simplePos x="0" y="0"/>
                <wp:positionH relativeFrom="column">
                  <wp:posOffset>-104140</wp:posOffset>
                </wp:positionH>
                <wp:positionV relativeFrom="paragraph">
                  <wp:posOffset>-542290</wp:posOffset>
                </wp:positionV>
                <wp:extent cx="1327150" cy="476250"/>
                <wp:effectExtent l="0" t="0" r="25400" b="19050"/>
                <wp:wrapNone/>
                <wp:docPr id="252442646" name="Text Box 1"/>
                <wp:cNvGraphicFramePr/>
                <a:graphic xmlns:a="http://schemas.openxmlformats.org/drawingml/2006/main">
                  <a:graphicData uri="http://schemas.microsoft.com/office/word/2010/wordprocessingShape">
                    <wps:wsp>
                      <wps:cNvSpPr txBox="1"/>
                      <wps:spPr>
                        <a:xfrm>
                          <a:off x="0" y="0"/>
                          <a:ext cx="1327150" cy="476250"/>
                        </a:xfrm>
                        <a:prstGeom prst="rect">
                          <a:avLst/>
                        </a:prstGeom>
                        <a:solidFill>
                          <a:schemeClr val="lt1"/>
                        </a:solidFill>
                        <a:ln w="6350">
                          <a:solidFill>
                            <a:prstClr val="black"/>
                          </a:solidFill>
                        </a:ln>
                      </wps:spPr>
                      <wps:txbx>
                        <w:txbxContent>
                          <w:p w14:paraId="7743ADE3" w14:textId="774FB524" w:rsidR="00D71187" w:rsidRPr="00D71187" w:rsidRDefault="00D71187" w:rsidP="00D71187">
                            <w:pPr>
                              <w:spacing w:after="0" w:line="240" w:lineRule="auto"/>
                              <w:jc w:val="center"/>
                              <w:rPr>
                                <w:rFonts w:asciiTheme="majorHAnsi" w:hAnsiTheme="majorHAnsi" w:cstheme="majorHAnsi"/>
                                <w:b/>
                                <w:bCs/>
                                <w:lang w:val="en-GB"/>
                              </w:rPr>
                            </w:pPr>
                            <w:r w:rsidRPr="00D71187">
                              <w:rPr>
                                <w:rFonts w:asciiTheme="majorHAnsi" w:hAnsiTheme="majorHAnsi" w:cstheme="majorHAnsi"/>
                                <w:b/>
                                <w:bCs/>
                                <w:lang w:val="en-GB"/>
                              </w:rPr>
                              <w:t>DỰ THẢO 1</w:t>
                            </w:r>
                          </w:p>
                          <w:p w14:paraId="3B98D9BC" w14:textId="2E6B6FAB" w:rsidR="00D71187" w:rsidRPr="00D71187" w:rsidRDefault="00D71187" w:rsidP="00D71187">
                            <w:pPr>
                              <w:spacing w:after="0" w:line="240" w:lineRule="auto"/>
                              <w:jc w:val="center"/>
                              <w:rPr>
                                <w:rFonts w:asciiTheme="majorHAnsi" w:hAnsiTheme="majorHAnsi" w:cstheme="majorHAnsi"/>
                                <w:b/>
                                <w:bCs/>
                                <w:lang w:val="en-GB"/>
                              </w:rPr>
                            </w:pPr>
                            <w:r w:rsidRPr="00D71187">
                              <w:rPr>
                                <w:rFonts w:asciiTheme="majorHAnsi" w:hAnsiTheme="majorHAnsi" w:cstheme="majorHAnsi"/>
                                <w:b/>
                                <w:bCs/>
                                <w:lang w:val="en-GB"/>
                              </w:rPr>
                              <w:t>Ngày 29/11/2025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FE6DE28" id="_x0000_t202" coordsize="21600,21600" o:spt="202" path="m,l,21600r21600,l21600,xe">
                <v:stroke joinstyle="miter"/>
                <v:path gradientshapeok="t" o:connecttype="rect"/>
              </v:shapetype>
              <v:shape id="Text Box 1" o:spid="_x0000_s1026" type="#_x0000_t202" style="position:absolute;left:0;text-align:left;margin-left:-8.2pt;margin-top:-42.7pt;width:104.5pt;height:3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" fillcolor="white [3201]" strokeweight=".5pt">
                <v:textbox>
                  <w:txbxContent>
                    <w:p w14:paraId="7743ADE3" w14:textId="774FB524" w:rsidR="00D71187" w:rsidRPr="00D71187" w:rsidRDefault="00D71187" w:rsidP="00D71187">
                      <w:pPr>
                        <w:spacing w:after="0" w:line="240" w:lineRule="auto"/>
                        <w:jc w:val="center"/>
                        <w:rPr>
                          <w:rFonts w:asciiTheme="majorHAnsi" w:hAnsiTheme="majorHAnsi" w:cstheme="majorHAnsi"/>
                          <w:b/>
                          <w:bCs/>
                          <w:lang w:val="en-GB"/>
                        </w:rPr>
                      </w:pPr>
                      <w:r w:rsidRPr="00D71187">
                        <w:rPr>
                          <w:rFonts w:asciiTheme="majorHAnsi" w:hAnsiTheme="majorHAnsi" w:cstheme="majorHAnsi"/>
                          <w:b/>
                          <w:bCs/>
                          <w:lang w:val="en-GB"/>
                        </w:rPr>
                        <w:t>DỰ THẢO 1</w:t>
                      </w:r>
                    </w:p>
                    <w:p w14:paraId="3B98D9BC" w14:textId="2E6B6FAB" w:rsidR="00D71187" w:rsidRPr="00D71187" w:rsidRDefault="00D71187" w:rsidP="00D71187">
                      <w:pPr>
                        <w:spacing w:after="0" w:line="240" w:lineRule="auto"/>
                        <w:jc w:val="center"/>
                        <w:rPr>
                          <w:rFonts w:asciiTheme="majorHAnsi" w:hAnsiTheme="majorHAnsi" w:cstheme="majorHAnsi"/>
                          <w:b/>
                          <w:bCs/>
                          <w:lang w:val="en-GB"/>
                        </w:rPr>
                      </w:pPr>
                      <w:r w:rsidRPr="00D71187">
                        <w:rPr>
                          <w:rFonts w:asciiTheme="majorHAnsi" w:hAnsiTheme="majorHAnsi" w:cstheme="majorHAnsi"/>
                          <w:b/>
                          <w:bCs/>
                          <w:lang w:val="en-GB"/>
                        </w:rPr>
                        <w:t>Ngày 29/11/2025</w:t>
                      </w:r>
                    </w:p>
                  </w:txbxContent>
                </v:textbox>
              </v:shape>
            </w:pict>
          </mc:Fallback>
        </mc:AlternateContent>
      </w:r>
      <w:r w:rsidRPr="00D71187">
        <w:rPr>
          <w:rFonts w:ascii="Times New Roman" w:hAnsi="Times New Roman" w:cs="Times New Roman"/>
          <w:b/>
          <w:bCs/>
          <w:sz w:val="28"/>
          <w:szCs w:val="28"/>
          <w:lang w:val="en-GB"/>
        </w:rPr>
        <w:t>BẢNG SO SÁNH CÁC NỘI DUNG QUY ĐỊNH TẠI DỰ THẢO THÔNG TƯ HƯỚNG DẪN MỘT SỐ ĐIỀU</w:t>
      </w:r>
    </w:p>
    <w:p w14:paraId="6F879830" w14:textId="6E8E5EF0" w:rsidR="003849C0" w:rsidRPr="00D71187" w:rsidRDefault="00D71187" w:rsidP="00D71187">
      <w:pPr>
        <w:spacing w:after="0" w:line="240" w:lineRule="auto"/>
        <w:jc w:val="center"/>
        <w:rPr>
          <w:rFonts w:ascii="Times New Roman" w:hAnsi="Times New Roman" w:cs="Times New Roman"/>
          <w:b/>
          <w:bCs/>
          <w:sz w:val="28"/>
          <w:szCs w:val="28"/>
          <w:lang w:val="en-GB"/>
        </w:rPr>
      </w:pPr>
      <w:r w:rsidRPr="00D71187">
        <w:rPr>
          <w:rFonts w:ascii="Times New Roman" w:hAnsi="Times New Roman" w:cs="Times New Roman"/>
          <w:b/>
          <w:bCs/>
          <w:sz w:val="28"/>
          <w:szCs w:val="28"/>
          <w:lang w:val="en-GB"/>
        </w:rPr>
        <w:t>CỦA LUẬT CHĂN NUÔI VỀ THỨC ĂN CHĂN NUÔI VỚI CÁC NỘI DUNG QUY ĐỊNH TẠI LUẬT CHĂN NUÔI</w:t>
      </w:r>
    </w:p>
    <w:p w14:paraId="576C3971" w14:textId="77777777" w:rsidR="00D71187" w:rsidRDefault="00D71187" w:rsidP="00D71187">
      <w:pPr>
        <w:spacing w:after="0" w:line="240" w:lineRule="auto"/>
        <w:jc w:val="both"/>
        <w:rPr>
          <w:rFonts w:ascii="Times New Roman" w:hAnsi="Times New Roman" w:cs="Times New Roman"/>
          <w:sz w:val="28"/>
          <w:szCs w:val="28"/>
          <w:lang w:val="en-GB"/>
        </w:rPr>
      </w:pPr>
    </w:p>
    <w:tbl>
      <w:tblPr>
        <w:tblStyle w:val="TableGrid"/>
        <w:tblW w:w="15735" w:type="dxa"/>
        <w:tblInd w:w="-289" w:type="dxa"/>
        <w:tblCellMar>
          <w:left w:w="57" w:type="dxa"/>
          <w:right w:w="57" w:type="dxa"/>
        </w:tblCellMar>
        <w:tblLook w:val="04A0" w:firstRow="1" w:lastRow="0" w:firstColumn="1" w:lastColumn="0" w:noHBand="0" w:noVBand="1"/>
      </w:tblPr>
      <w:tblGrid>
        <w:gridCol w:w="436"/>
        <w:gridCol w:w="5088"/>
        <w:gridCol w:w="4819"/>
        <w:gridCol w:w="1990"/>
        <w:gridCol w:w="3402"/>
      </w:tblGrid>
      <w:tr w:rsidR="00C0223D" w14:paraId="43F9C16D" w14:textId="77777777" w:rsidTr="0069604B">
        <w:trPr>
          <w:tblHeader/>
        </w:trPr>
        <w:tc>
          <w:tcPr>
            <w:tcW w:w="436" w:type="dxa"/>
            <w:vAlign w:val="center"/>
          </w:tcPr>
          <w:p w14:paraId="40628C61" w14:textId="732345D5" w:rsidR="00C0223D" w:rsidRPr="00C0223D" w:rsidRDefault="00C0223D" w:rsidP="00EA5B93">
            <w:pPr>
              <w:spacing w:before="60" w:after="60"/>
              <w:jc w:val="center"/>
              <w:rPr>
                <w:rFonts w:ascii="Times New Roman" w:hAnsi="Times New Roman" w:cs="Times New Roman"/>
                <w:b/>
                <w:bCs/>
                <w:lang w:val="en-GB"/>
              </w:rPr>
            </w:pPr>
            <w:r w:rsidRPr="00C0223D">
              <w:rPr>
                <w:rFonts w:ascii="Times New Roman" w:hAnsi="Times New Roman" w:cs="Times New Roman"/>
                <w:b/>
                <w:bCs/>
                <w:lang w:val="en-GB"/>
              </w:rPr>
              <w:t>TT</w:t>
            </w:r>
          </w:p>
        </w:tc>
        <w:tc>
          <w:tcPr>
            <w:tcW w:w="5088" w:type="dxa"/>
            <w:vAlign w:val="center"/>
          </w:tcPr>
          <w:p w14:paraId="1FB03976" w14:textId="73FE1282" w:rsidR="00C0223D" w:rsidRPr="00C0223D" w:rsidRDefault="00C0223D" w:rsidP="00C0223D">
            <w:pPr>
              <w:spacing w:before="60" w:after="60"/>
              <w:jc w:val="center"/>
              <w:rPr>
                <w:rFonts w:ascii="Times New Roman" w:hAnsi="Times New Roman" w:cs="Times New Roman"/>
                <w:b/>
                <w:bCs/>
                <w:lang w:val="en-GB"/>
              </w:rPr>
            </w:pPr>
            <w:r w:rsidRPr="00C0223D">
              <w:rPr>
                <w:rFonts w:ascii="Times New Roman" w:hAnsi="Times New Roman" w:cs="Times New Roman"/>
                <w:b/>
                <w:bCs/>
                <w:lang w:val="en-GB"/>
              </w:rPr>
              <w:t>Nội dung quy định tại Luật Chăn nuôi</w:t>
            </w:r>
          </w:p>
        </w:tc>
        <w:tc>
          <w:tcPr>
            <w:tcW w:w="4819" w:type="dxa"/>
            <w:vAlign w:val="center"/>
          </w:tcPr>
          <w:p w14:paraId="46991DA3" w14:textId="2651083B" w:rsidR="00C0223D" w:rsidRPr="00C0223D" w:rsidRDefault="00C0223D" w:rsidP="00C0223D">
            <w:pPr>
              <w:spacing w:before="60" w:after="60"/>
              <w:jc w:val="center"/>
              <w:rPr>
                <w:rFonts w:ascii="Times New Roman" w:hAnsi="Times New Roman" w:cs="Times New Roman"/>
                <w:b/>
                <w:bCs/>
                <w:lang w:val="en-GB"/>
              </w:rPr>
            </w:pPr>
            <w:r w:rsidRPr="00C0223D">
              <w:rPr>
                <w:rFonts w:ascii="Times New Roman" w:hAnsi="Times New Roman" w:cs="Times New Roman"/>
                <w:b/>
                <w:bCs/>
                <w:lang w:val="en-GB"/>
              </w:rPr>
              <w:t>Nội dung quy định tại dự thảo Thông tư hướng dẫn một số điều của Luật Chăn nuôi</w:t>
            </w:r>
          </w:p>
        </w:tc>
        <w:tc>
          <w:tcPr>
            <w:tcW w:w="1990" w:type="dxa"/>
            <w:vAlign w:val="center"/>
          </w:tcPr>
          <w:p w14:paraId="7B12D1C6" w14:textId="348C5ED6" w:rsidR="00C0223D" w:rsidRPr="00C0223D" w:rsidRDefault="00C0223D" w:rsidP="00C0223D">
            <w:pPr>
              <w:spacing w:before="60" w:after="60"/>
              <w:jc w:val="center"/>
              <w:rPr>
                <w:rFonts w:ascii="Times New Roman" w:hAnsi="Times New Roman" w:cs="Times New Roman"/>
                <w:b/>
                <w:bCs/>
                <w:lang w:val="en-GB"/>
              </w:rPr>
            </w:pPr>
            <w:r w:rsidRPr="00C0223D">
              <w:rPr>
                <w:rFonts w:ascii="Times New Roman" w:hAnsi="Times New Roman" w:cs="Times New Roman"/>
                <w:b/>
                <w:bCs/>
                <w:lang w:val="en-GB"/>
              </w:rPr>
              <w:t>Nội dung sửa đổi, bổ sung</w:t>
            </w:r>
          </w:p>
        </w:tc>
        <w:tc>
          <w:tcPr>
            <w:tcW w:w="3402" w:type="dxa"/>
            <w:vAlign w:val="center"/>
          </w:tcPr>
          <w:p w14:paraId="1C0697C9" w14:textId="3DA548B9" w:rsidR="00C0223D" w:rsidRPr="00C0223D" w:rsidRDefault="00C0223D" w:rsidP="00C0223D">
            <w:pPr>
              <w:spacing w:before="60" w:after="60"/>
              <w:jc w:val="center"/>
              <w:rPr>
                <w:rFonts w:ascii="Times New Roman" w:hAnsi="Times New Roman" w:cs="Times New Roman"/>
                <w:b/>
                <w:bCs/>
                <w:lang w:val="en-GB"/>
              </w:rPr>
            </w:pPr>
            <w:r w:rsidRPr="00C0223D">
              <w:rPr>
                <w:rFonts w:ascii="Times New Roman" w:hAnsi="Times New Roman" w:cs="Times New Roman"/>
                <w:b/>
                <w:bCs/>
                <w:lang w:val="en-GB"/>
              </w:rPr>
              <w:t>Lý do sửa đổi, bổ sung</w:t>
            </w:r>
          </w:p>
        </w:tc>
      </w:tr>
      <w:tr w:rsidR="00A719A6" w14:paraId="472C467C" w14:textId="77777777" w:rsidTr="0069604B">
        <w:tc>
          <w:tcPr>
            <w:tcW w:w="436" w:type="dxa"/>
          </w:tcPr>
          <w:p w14:paraId="405A6982" w14:textId="0898CD9B" w:rsidR="00A719A6" w:rsidRDefault="00A719A6" w:rsidP="00EA5B93">
            <w:pPr>
              <w:spacing w:before="60" w:after="60"/>
              <w:jc w:val="center"/>
              <w:rPr>
                <w:rFonts w:ascii="Times New Roman" w:hAnsi="Times New Roman" w:cs="Times New Roman"/>
                <w:lang w:val="en-GB"/>
              </w:rPr>
            </w:pPr>
            <w:r>
              <w:rPr>
                <w:rFonts w:ascii="Times New Roman" w:hAnsi="Times New Roman" w:cs="Times New Roman"/>
                <w:lang w:val="en-GB"/>
              </w:rPr>
              <w:t>1</w:t>
            </w:r>
          </w:p>
        </w:tc>
        <w:tc>
          <w:tcPr>
            <w:tcW w:w="5088" w:type="dxa"/>
          </w:tcPr>
          <w:p w14:paraId="678E66F5" w14:textId="77777777" w:rsidR="00A719A6" w:rsidRPr="00A719A6" w:rsidRDefault="00A719A6" w:rsidP="00A719A6">
            <w:pPr>
              <w:spacing w:before="60" w:after="60"/>
              <w:jc w:val="both"/>
              <w:rPr>
                <w:rFonts w:ascii="Times New Roman" w:hAnsi="Times New Roman" w:cs="Times New Roman"/>
                <w:b/>
                <w:bCs/>
              </w:rPr>
            </w:pPr>
          </w:p>
        </w:tc>
        <w:tc>
          <w:tcPr>
            <w:tcW w:w="4819" w:type="dxa"/>
          </w:tcPr>
          <w:p w14:paraId="18E819B3" w14:textId="77777777" w:rsidR="00A719A6" w:rsidRPr="00A719A6" w:rsidRDefault="00A719A6" w:rsidP="00A719A6">
            <w:pPr>
              <w:pStyle w:val="Dieu"/>
              <w:widowControl w:val="0"/>
              <w:numPr>
                <w:ilvl w:val="0"/>
                <w:numId w:val="0"/>
              </w:numPr>
              <w:tabs>
                <w:tab w:val="clear" w:pos="1560"/>
              </w:tabs>
              <w:spacing w:before="60" w:after="60" w:line="240" w:lineRule="auto"/>
              <w:outlineLvl w:val="9"/>
              <w:rPr>
                <w:sz w:val="24"/>
                <w:szCs w:val="24"/>
                <w:lang w:val="en-US"/>
              </w:rPr>
            </w:pPr>
            <w:r w:rsidRPr="00A719A6">
              <w:rPr>
                <w:sz w:val="24"/>
                <w:szCs w:val="24"/>
                <w:lang w:val="en-US"/>
              </w:rPr>
              <w:t>Điều 1. Phạm vi điều chỉnh</w:t>
            </w:r>
          </w:p>
          <w:p w14:paraId="1B2E9C7B" w14:textId="3B9ABCE7" w:rsidR="00A719A6" w:rsidRPr="00A719A6" w:rsidRDefault="00A719A6" w:rsidP="00A719A6">
            <w:pPr>
              <w:pStyle w:val="Dieu"/>
              <w:widowControl w:val="0"/>
              <w:numPr>
                <w:ilvl w:val="0"/>
                <w:numId w:val="0"/>
              </w:numPr>
              <w:tabs>
                <w:tab w:val="clear" w:pos="1560"/>
              </w:tabs>
              <w:spacing w:before="60" w:after="60" w:line="240" w:lineRule="auto"/>
              <w:outlineLvl w:val="9"/>
              <w:rPr>
                <w:b w:val="0"/>
                <w:bCs/>
                <w:iCs/>
                <w:sz w:val="24"/>
                <w:szCs w:val="24"/>
                <w:lang w:val="en-US"/>
              </w:rPr>
            </w:pPr>
            <w:r w:rsidRPr="00A719A6">
              <w:rPr>
                <w:b w:val="0"/>
                <w:sz w:val="24"/>
                <w:szCs w:val="24"/>
                <w:lang w:val="en-US"/>
              </w:rPr>
              <w:t>Thông tư này hướng dẫn một số nội dung quy định tại khoản 9, khoản 1</w:t>
            </w:r>
            <w:r>
              <w:rPr>
                <w:b w:val="0"/>
                <w:sz w:val="24"/>
                <w:szCs w:val="24"/>
                <w:lang w:val="en-US"/>
              </w:rPr>
              <w:t>1</w:t>
            </w:r>
            <w:r w:rsidRPr="00A719A6">
              <w:rPr>
                <w:b w:val="0"/>
                <w:sz w:val="24"/>
                <w:szCs w:val="24"/>
                <w:lang w:val="en-US"/>
              </w:rPr>
              <w:t xml:space="preserve"> Điều … </w:t>
            </w:r>
            <w:r w:rsidRPr="00A719A6">
              <w:rPr>
                <w:b w:val="0"/>
                <w:bCs/>
                <w:iCs/>
                <w:sz w:val="24"/>
                <w:szCs w:val="24"/>
                <w:lang w:val="en-US"/>
              </w:rPr>
              <w:t>Luật sửa đổi, bổ sung một số điều của 15 luật trong lĩnh vực nông nghiệp và môi trường về thức ăn chăn nuôi, bao gồm:</w:t>
            </w:r>
          </w:p>
          <w:p w14:paraId="6635D3DA" w14:textId="77777777" w:rsidR="00A719A6" w:rsidRPr="00A719A6" w:rsidRDefault="00A719A6" w:rsidP="00A719A6">
            <w:pPr>
              <w:pStyle w:val="Dieu"/>
              <w:widowControl w:val="0"/>
              <w:numPr>
                <w:ilvl w:val="0"/>
                <w:numId w:val="0"/>
              </w:numPr>
              <w:tabs>
                <w:tab w:val="clear" w:pos="1560"/>
              </w:tabs>
              <w:spacing w:before="60" w:after="60" w:line="240" w:lineRule="auto"/>
              <w:outlineLvl w:val="9"/>
              <w:rPr>
                <w:b w:val="0"/>
                <w:bCs/>
                <w:sz w:val="24"/>
                <w:szCs w:val="24"/>
                <w:lang w:val="en-GB"/>
              </w:rPr>
            </w:pPr>
            <w:r w:rsidRPr="00A719A6">
              <w:rPr>
                <w:b w:val="0"/>
                <w:bCs/>
                <w:iCs/>
                <w:sz w:val="24"/>
                <w:szCs w:val="24"/>
                <w:lang w:val="en-US"/>
              </w:rPr>
              <w:t xml:space="preserve">1. </w:t>
            </w:r>
            <w:r w:rsidRPr="00A719A6">
              <w:rPr>
                <w:b w:val="0"/>
                <w:bCs/>
                <w:sz w:val="24"/>
                <w:szCs w:val="24"/>
                <w:lang w:val="en-GB"/>
              </w:rPr>
              <w:t>Trình tự, thủ tục công bố, công bố lại, thay đổi thông tin sản phẩm thức ăn chăn nuôi.</w:t>
            </w:r>
          </w:p>
          <w:p w14:paraId="5D10B0D3" w14:textId="3FC4F740" w:rsidR="00A719A6" w:rsidRPr="00A719A6" w:rsidRDefault="00A719A6" w:rsidP="00A719A6">
            <w:pPr>
              <w:pStyle w:val="Dieu"/>
              <w:widowControl w:val="0"/>
              <w:numPr>
                <w:ilvl w:val="0"/>
                <w:numId w:val="0"/>
              </w:numPr>
              <w:tabs>
                <w:tab w:val="clear" w:pos="1560"/>
              </w:tabs>
              <w:spacing w:before="60" w:after="60" w:line="240" w:lineRule="auto"/>
              <w:outlineLvl w:val="9"/>
              <w:rPr>
                <w:b w:val="0"/>
                <w:bCs/>
                <w:iCs/>
                <w:sz w:val="24"/>
                <w:szCs w:val="24"/>
                <w:lang w:val="en-GB"/>
              </w:rPr>
            </w:pPr>
            <w:r w:rsidRPr="00A719A6">
              <w:rPr>
                <w:b w:val="0"/>
                <w:bCs/>
                <w:sz w:val="24"/>
                <w:szCs w:val="24"/>
                <w:lang w:val="en-GB"/>
              </w:rPr>
              <w:t>2. Q</w:t>
            </w:r>
            <w:r w:rsidRPr="00A719A6">
              <w:rPr>
                <w:b w:val="0"/>
                <w:bCs/>
                <w:sz w:val="24"/>
                <w:szCs w:val="24"/>
              </w:rPr>
              <w:t>uy định về khảo nghiệm thức ăn chăn nuôi</w:t>
            </w:r>
            <w:r w:rsidRPr="00A719A6">
              <w:rPr>
                <w:b w:val="0"/>
                <w:bCs/>
                <w:sz w:val="24"/>
                <w:szCs w:val="24"/>
                <w:lang w:val="en-GB"/>
              </w:rPr>
              <w:t>.</w:t>
            </w:r>
          </w:p>
        </w:tc>
        <w:tc>
          <w:tcPr>
            <w:tcW w:w="1990" w:type="dxa"/>
          </w:tcPr>
          <w:p w14:paraId="645C771A" w14:textId="579586A3" w:rsidR="00A719A6" w:rsidRPr="00C0223D" w:rsidRDefault="00A719A6" w:rsidP="00C0223D">
            <w:pPr>
              <w:spacing w:before="60" w:after="60"/>
              <w:jc w:val="both"/>
              <w:rPr>
                <w:rFonts w:ascii="Times New Roman" w:hAnsi="Times New Roman" w:cs="Times New Roman"/>
                <w:lang w:val="en-GB"/>
              </w:rPr>
            </w:pPr>
            <w:r>
              <w:rPr>
                <w:rFonts w:ascii="Times New Roman" w:hAnsi="Times New Roman" w:cs="Times New Roman"/>
                <w:lang w:val="en-GB"/>
              </w:rPr>
              <w:t>Bổ sung Điều 1.</w:t>
            </w:r>
          </w:p>
        </w:tc>
        <w:tc>
          <w:tcPr>
            <w:tcW w:w="3402" w:type="dxa"/>
          </w:tcPr>
          <w:p w14:paraId="71347135" w14:textId="676D2462" w:rsidR="00A719A6" w:rsidRPr="00A719A6" w:rsidRDefault="00A719A6" w:rsidP="00A719A6">
            <w:pPr>
              <w:spacing w:before="60" w:after="60"/>
              <w:jc w:val="both"/>
              <w:rPr>
                <w:rFonts w:ascii="Times New Roman" w:hAnsi="Times New Roman" w:cs="Times New Roman"/>
                <w:lang w:val="en-GB"/>
              </w:rPr>
            </w:pPr>
            <w:r w:rsidRPr="00A719A6">
              <w:rPr>
                <w:rFonts w:ascii="Times New Roman" w:hAnsi="Times New Roman" w:cs="Times New Roman"/>
                <w:lang w:val="en-GB"/>
              </w:rPr>
              <w:t>- K</w:t>
            </w:r>
            <w:r w:rsidRPr="00A719A6">
              <w:rPr>
                <w:rFonts w:ascii="Times New Roman" w:hAnsi="Times New Roman" w:cs="Times New Roman"/>
                <w:lang w:val="en-US"/>
              </w:rPr>
              <w:t>hoản 9</w:t>
            </w:r>
            <w:r w:rsidRPr="00A719A6">
              <w:rPr>
                <w:rFonts w:ascii="Times New Roman" w:hAnsi="Times New Roman" w:cs="Times New Roman"/>
                <w:lang w:val="en-US"/>
              </w:rPr>
              <w:t xml:space="preserve"> </w:t>
            </w:r>
            <w:r w:rsidRPr="00A719A6">
              <w:rPr>
                <w:rFonts w:ascii="Times New Roman" w:hAnsi="Times New Roman" w:cs="Times New Roman"/>
                <w:lang w:val="en-US"/>
              </w:rPr>
              <w:t xml:space="preserve">Điều … </w:t>
            </w:r>
            <w:r w:rsidRPr="00A719A6">
              <w:rPr>
                <w:rFonts w:ascii="Times New Roman" w:hAnsi="Times New Roman" w:cs="Times New Roman"/>
                <w:bCs/>
                <w:iCs/>
                <w:lang w:val="en-US"/>
              </w:rPr>
              <w:t xml:space="preserve">Luật sửa đổi, bổ sung một số điều của 15 luật trong lĩnh vực nông nghiệp và môi trường </w:t>
            </w:r>
            <w:r w:rsidRPr="00A719A6">
              <w:rPr>
                <w:rFonts w:ascii="Times New Roman" w:hAnsi="Times New Roman" w:cs="Times New Roman"/>
                <w:bCs/>
                <w:iCs/>
                <w:lang w:val="en-US"/>
              </w:rPr>
              <w:t>quy định: “</w:t>
            </w:r>
            <w:r w:rsidRPr="00A719A6">
              <w:rPr>
                <w:rFonts w:ascii="Times New Roman" w:hAnsi="Times New Roman" w:cs="Times New Roman"/>
                <w:i/>
                <w:iCs/>
                <w:lang w:val="en-GB"/>
              </w:rPr>
              <w:t>Bộ trưởng Bộ Nông nghiệp và Môi trường quy định trình tự, thủ tục công bố, công bố lại, thay đổi thông tin sản phẩm thức ăn chăn nuôi.</w:t>
            </w:r>
            <w:r w:rsidRPr="00A719A6">
              <w:rPr>
                <w:rFonts w:ascii="Times New Roman" w:hAnsi="Times New Roman" w:cs="Times New Roman"/>
                <w:lang w:val="en-GB"/>
              </w:rPr>
              <w:t>”.</w:t>
            </w:r>
          </w:p>
          <w:p w14:paraId="4A52023A" w14:textId="6119B44B" w:rsidR="00A719A6" w:rsidRPr="00A719A6" w:rsidRDefault="00A719A6" w:rsidP="00A719A6">
            <w:pPr>
              <w:spacing w:before="60" w:after="60"/>
              <w:jc w:val="both"/>
              <w:rPr>
                <w:rFonts w:ascii="Times New Roman" w:hAnsi="Times New Roman" w:cs="Times New Roman"/>
                <w:lang w:val="en-GB"/>
              </w:rPr>
            </w:pPr>
            <w:r w:rsidRPr="00A719A6">
              <w:rPr>
                <w:rFonts w:ascii="Times New Roman" w:hAnsi="Times New Roman" w:cs="Times New Roman"/>
                <w:lang w:val="en-GB"/>
              </w:rPr>
              <w:t>- K</w:t>
            </w:r>
            <w:r w:rsidRPr="00A719A6">
              <w:rPr>
                <w:rFonts w:ascii="Times New Roman" w:hAnsi="Times New Roman" w:cs="Times New Roman"/>
                <w:lang w:val="en-US"/>
              </w:rPr>
              <w:t xml:space="preserve">hoản </w:t>
            </w:r>
            <w:r w:rsidRPr="00A719A6">
              <w:rPr>
                <w:rFonts w:ascii="Times New Roman" w:hAnsi="Times New Roman" w:cs="Times New Roman"/>
                <w:lang w:val="en-US"/>
              </w:rPr>
              <w:t>11</w:t>
            </w:r>
            <w:r w:rsidRPr="00A719A6">
              <w:rPr>
                <w:rFonts w:ascii="Times New Roman" w:hAnsi="Times New Roman" w:cs="Times New Roman"/>
                <w:lang w:val="en-US"/>
              </w:rPr>
              <w:t xml:space="preserve"> Điều … </w:t>
            </w:r>
            <w:r w:rsidRPr="00A719A6">
              <w:rPr>
                <w:rFonts w:ascii="Times New Roman" w:hAnsi="Times New Roman" w:cs="Times New Roman"/>
                <w:bCs/>
                <w:iCs/>
                <w:lang w:val="en-US"/>
              </w:rPr>
              <w:t>Luật sửa đổi, bổ sung một số điều của 15 luật trong lĩnh vực nông nghiệp và môi trường quy định:</w:t>
            </w:r>
            <w:r w:rsidRPr="00A719A6">
              <w:rPr>
                <w:rFonts w:ascii="Times New Roman" w:hAnsi="Times New Roman" w:cs="Times New Roman"/>
                <w:bCs/>
                <w:iCs/>
                <w:lang w:val="en-US"/>
              </w:rPr>
              <w:t xml:space="preserve"> “</w:t>
            </w:r>
            <w:r w:rsidRPr="00A719A6">
              <w:rPr>
                <w:rFonts w:ascii="Times New Roman" w:hAnsi="Times New Roman" w:cs="Times New Roman"/>
                <w:i/>
                <w:iCs/>
              </w:rPr>
              <w:t>Bộ trưởng Bộ Nông nghiệp và Môi trường ban hành danh mục hóa chất, sản phẩm sinh học, vi sinh vật cấm sử dụng trong thức ăn chăn nuôi và danh mục nguyên liệu được phép sử dụng làm thức ăn chăn nuôi; ban hành quy định về khảo nghiệm thức ăn chăn nuôi.</w:t>
            </w:r>
            <w:r w:rsidRPr="00A719A6">
              <w:rPr>
                <w:rFonts w:ascii="Times New Roman" w:hAnsi="Times New Roman" w:cs="Times New Roman"/>
                <w:lang w:val="en-GB"/>
              </w:rPr>
              <w:t>”.</w:t>
            </w:r>
          </w:p>
        </w:tc>
      </w:tr>
      <w:tr w:rsidR="00A719A6" w14:paraId="1FC13062" w14:textId="77777777" w:rsidTr="0069604B">
        <w:tc>
          <w:tcPr>
            <w:tcW w:w="436" w:type="dxa"/>
          </w:tcPr>
          <w:p w14:paraId="3A80A3FF" w14:textId="1E5B126E" w:rsidR="00A719A6" w:rsidRDefault="00A719A6" w:rsidP="00EA5B93">
            <w:pPr>
              <w:spacing w:before="60" w:after="60"/>
              <w:jc w:val="center"/>
              <w:rPr>
                <w:rFonts w:ascii="Times New Roman" w:hAnsi="Times New Roman" w:cs="Times New Roman"/>
                <w:lang w:val="en-GB"/>
              </w:rPr>
            </w:pPr>
            <w:r>
              <w:rPr>
                <w:rFonts w:ascii="Times New Roman" w:hAnsi="Times New Roman" w:cs="Times New Roman"/>
                <w:lang w:val="en-GB"/>
              </w:rPr>
              <w:t>2</w:t>
            </w:r>
          </w:p>
        </w:tc>
        <w:tc>
          <w:tcPr>
            <w:tcW w:w="5088" w:type="dxa"/>
          </w:tcPr>
          <w:p w14:paraId="742030FF" w14:textId="77777777" w:rsidR="00A719A6" w:rsidRPr="00A719A6" w:rsidRDefault="00A719A6" w:rsidP="00A719A6">
            <w:pPr>
              <w:spacing w:before="60" w:after="60"/>
              <w:jc w:val="both"/>
              <w:rPr>
                <w:rFonts w:ascii="Times New Roman" w:hAnsi="Times New Roman" w:cs="Times New Roman"/>
                <w:b/>
                <w:bCs/>
              </w:rPr>
            </w:pPr>
          </w:p>
        </w:tc>
        <w:tc>
          <w:tcPr>
            <w:tcW w:w="4819" w:type="dxa"/>
          </w:tcPr>
          <w:p w14:paraId="0C379A33" w14:textId="77777777" w:rsidR="00A719A6" w:rsidRPr="00A719A6" w:rsidRDefault="00A719A6" w:rsidP="00A719A6">
            <w:pPr>
              <w:pStyle w:val="Dieu"/>
              <w:widowControl w:val="0"/>
              <w:numPr>
                <w:ilvl w:val="0"/>
                <w:numId w:val="0"/>
              </w:numPr>
              <w:tabs>
                <w:tab w:val="clear" w:pos="1560"/>
              </w:tabs>
              <w:spacing w:before="60" w:after="60" w:line="240" w:lineRule="auto"/>
              <w:outlineLvl w:val="9"/>
              <w:rPr>
                <w:rFonts w:asciiTheme="majorHAnsi" w:hAnsiTheme="majorHAnsi" w:cstheme="majorHAnsi"/>
                <w:sz w:val="24"/>
                <w:szCs w:val="24"/>
              </w:rPr>
            </w:pPr>
            <w:r w:rsidRPr="00A719A6">
              <w:rPr>
                <w:rFonts w:asciiTheme="majorHAnsi" w:hAnsiTheme="majorHAnsi" w:cstheme="majorHAnsi"/>
                <w:sz w:val="24"/>
                <w:szCs w:val="24"/>
              </w:rPr>
              <w:t>Điều 2. Đối tượng áp dụng</w:t>
            </w:r>
          </w:p>
          <w:p w14:paraId="12048BCB" w14:textId="183A4B27" w:rsidR="00A719A6" w:rsidRPr="00A719A6" w:rsidRDefault="00A719A6" w:rsidP="00A719A6">
            <w:pPr>
              <w:tabs>
                <w:tab w:val="left" w:pos="567"/>
                <w:tab w:val="right" w:leader="dot" w:pos="8931"/>
              </w:tabs>
              <w:spacing w:before="60" w:after="60"/>
              <w:jc w:val="both"/>
              <w:rPr>
                <w:rFonts w:asciiTheme="majorHAnsi" w:hAnsiTheme="majorHAnsi" w:cstheme="majorHAnsi"/>
                <w:lang w:val="en-US"/>
              </w:rPr>
            </w:pPr>
            <w:r w:rsidRPr="00A719A6">
              <w:rPr>
                <w:rFonts w:asciiTheme="majorHAnsi" w:hAnsiTheme="majorHAnsi" w:cstheme="majorHAnsi"/>
              </w:rPr>
              <w:t xml:space="preserve">Thông tư này áp dụng đối với các cơ quan hành chính nhà nước ở trung ương, chính quyền địa phương và các tổ chức, cá nhân khác có liên quan </w:t>
            </w:r>
            <w:r w:rsidRPr="00A719A6">
              <w:rPr>
                <w:rFonts w:asciiTheme="majorHAnsi" w:hAnsiTheme="majorHAnsi" w:cstheme="majorHAnsi"/>
                <w:lang w:val="en-US"/>
              </w:rPr>
              <w:t xml:space="preserve">trong </w:t>
            </w:r>
            <w:r w:rsidRPr="00A719A6">
              <w:rPr>
                <w:rFonts w:asciiTheme="majorHAnsi" w:hAnsiTheme="majorHAnsi" w:cstheme="majorHAnsi"/>
                <w:bCs/>
                <w:lang w:val="en"/>
              </w:rPr>
              <w:t xml:space="preserve">lĩnh vực </w:t>
            </w:r>
            <w:r w:rsidRPr="00A719A6">
              <w:rPr>
                <w:rFonts w:asciiTheme="majorHAnsi" w:hAnsiTheme="majorHAnsi" w:cstheme="majorHAnsi"/>
                <w:lang w:val="en-US"/>
              </w:rPr>
              <w:t>thức ăn chăn nuôi.</w:t>
            </w:r>
          </w:p>
        </w:tc>
        <w:tc>
          <w:tcPr>
            <w:tcW w:w="1990" w:type="dxa"/>
          </w:tcPr>
          <w:p w14:paraId="5373A69D" w14:textId="4059FEEC" w:rsidR="00A719A6" w:rsidRPr="00C0223D" w:rsidRDefault="00A719A6" w:rsidP="00C0223D">
            <w:pPr>
              <w:spacing w:before="60" w:after="60"/>
              <w:jc w:val="both"/>
              <w:rPr>
                <w:rFonts w:ascii="Times New Roman" w:hAnsi="Times New Roman" w:cs="Times New Roman"/>
                <w:lang w:val="en-GB"/>
              </w:rPr>
            </w:pPr>
            <w:r>
              <w:rPr>
                <w:rFonts w:ascii="Times New Roman" w:hAnsi="Times New Roman" w:cs="Times New Roman"/>
                <w:lang w:val="en-GB"/>
              </w:rPr>
              <w:t>Bổ sung Điều 2.</w:t>
            </w:r>
          </w:p>
        </w:tc>
        <w:tc>
          <w:tcPr>
            <w:tcW w:w="3402" w:type="dxa"/>
          </w:tcPr>
          <w:p w14:paraId="16CBB3E6" w14:textId="49FB14CE" w:rsidR="00A719A6" w:rsidRPr="00C0223D" w:rsidRDefault="00A719A6" w:rsidP="00C0223D">
            <w:pPr>
              <w:spacing w:before="60" w:after="60"/>
              <w:jc w:val="both"/>
              <w:rPr>
                <w:rFonts w:ascii="Times New Roman" w:hAnsi="Times New Roman" w:cs="Times New Roman"/>
                <w:lang w:val="en-GB"/>
              </w:rPr>
            </w:pPr>
            <w:r>
              <w:rPr>
                <w:rFonts w:ascii="Times New Roman" w:hAnsi="Times New Roman" w:cs="Times New Roman"/>
                <w:lang w:val="en-GB"/>
              </w:rPr>
              <w:t>Theo quy định về xây dựng Thông tư.</w:t>
            </w:r>
          </w:p>
        </w:tc>
      </w:tr>
      <w:tr w:rsidR="00A719A6" w14:paraId="1E87AC7D" w14:textId="77777777" w:rsidTr="0069604B">
        <w:tc>
          <w:tcPr>
            <w:tcW w:w="436" w:type="dxa"/>
          </w:tcPr>
          <w:p w14:paraId="79DC9328" w14:textId="55F0EDBB" w:rsidR="00A719A6" w:rsidRDefault="00A719A6" w:rsidP="00EA5B93">
            <w:pPr>
              <w:spacing w:before="60" w:after="60"/>
              <w:jc w:val="center"/>
              <w:rPr>
                <w:rFonts w:ascii="Times New Roman" w:hAnsi="Times New Roman" w:cs="Times New Roman"/>
                <w:lang w:val="en-GB"/>
              </w:rPr>
            </w:pPr>
            <w:r>
              <w:rPr>
                <w:rFonts w:ascii="Times New Roman" w:hAnsi="Times New Roman" w:cs="Times New Roman"/>
                <w:lang w:val="en-GB"/>
              </w:rPr>
              <w:t>3</w:t>
            </w:r>
          </w:p>
        </w:tc>
        <w:tc>
          <w:tcPr>
            <w:tcW w:w="5088" w:type="dxa"/>
          </w:tcPr>
          <w:p w14:paraId="1E06636A" w14:textId="77777777" w:rsidR="00A719A6" w:rsidRPr="00A719A6" w:rsidRDefault="00A719A6" w:rsidP="00A719A6">
            <w:pPr>
              <w:spacing w:before="60" w:after="60"/>
              <w:jc w:val="both"/>
              <w:rPr>
                <w:rFonts w:ascii="Times New Roman" w:hAnsi="Times New Roman" w:cs="Times New Roman"/>
                <w:b/>
                <w:bCs/>
              </w:rPr>
            </w:pPr>
          </w:p>
        </w:tc>
        <w:tc>
          <w:tcPr>
            <w:tcW w:w="4819" w:type="dxa"/>
          </w:tcPr>
          <w:p w14:paraId="75D011BC" w14:textId="77777777" w:rsidR="00A719A6" w:rsidRPr="00A719A6" w:rsidRDefault="00A719A6" w:rsidP="00A719A6">
            <w:pPr>
              <w:spacing w:before="60" w:after="60"/>
              <w:jc w:val="both"/>
              <w:rPr>
                <w:rFonts w:asciiTheme="majorHAnsi" w:hAnsiTheme="majorHAnsi" w:cstheme="majorHAnsi"/>
                <w:b/>
                <w:bCs/>
                <w:szCs w:val="28"/>
                <w:lang w:val="en-US" w:eastAsia="en-ID"/>
              </w:rPr>
            </w:pPr>
            <w:r w:rsidRPr="00A719A6">
              <w:rPr>
                <w:rFonts w:asciiTheme="majorHAnsi" w:hAnsiTheme="majorHAnsi" w:cstheme="majorHAnsi"/>
                <w:b/>
                <w:bCs/>
                <w:szCs w:val="28"/>
                <w:lang w:val="en-US"/>
              </w:rPr>
              <w:t xml:space="preserve">Điều 3. </w:t>
            </w:r>
            <w:r w:rsidRPr="00A719A6">
              <w:rPr>
                <w:rFonts w:asciiTheme="majorHAnsi" w:hAnsiTheme="majorHAnsi" w:cstheme="majorHAnsi"/>
                <w:b/>
                <w:bCs/>
                <w:szCs w:val="28"/>
                <w:lang w:eastAsia="en-ID"/>
              </w:rPr>
              <w:t>Quy định chung về hồ sơ</w:t>
            </w:r>
            <w:r w:rsidRPr="00A719A6">
              <w:rPr>
                <w:rFonts w:asciiTheme="majorHAnsi" w:hAnsiTheme="majorHAnsi" w:cstheme="majorHAnsi"/>
                <w:b/>
                <w:bCs/>
                <w:szCs w:val="28"/>
                <w:lang w:val="en-US" w:eastAsia="en-ID"/>
              </w:rPr>
              <w:t xml:space="preserve"> trong Thông tư</w:t>
            </w:r>
          </w:p>
          <w:p w14:paraId="762092FA" w14:textId="4A455F0B" w:rsidR="00A719A6" w:rsidRPr="00A719A6" w:rsidRDefault="00A719A6" w:rsidP="00A719A6">
            <w:pPr>
              <w:spacing w:before="60" w:after="60"/>
              <w:jc w:val="both"/>
              <w:rPr>
                <w:rFonts w:asciiTheme="majorHAnsi" w:hAnsiTheme="majorHAnsi" w:cstheme="majorHAnsi"/>
                <w:lang w:val="en-GB"/>
              </w:rPr>
            </w:pPr>
            <w:r w:rsidRPr="00A719A6">
              <w:rPr>
                <w:rFonts w:asciiTheme="majorHAnsi" w:hAnsiTheme="majorHAnsi" w:cstheme="majorHAnsi"/>
                <w:szCs w:val="28"/>
                <w:lang w:val="en-US" w:eastAsia="en-ID"/>
              </w:rPr>
              <w:lastRenderedPageBreak/>
              <w:t>H</w:t>
            </w:r>
            <w:r w:rsidRPr="00A719A6">
              <w:rPr>
                <w:rFonts w:asciiTheme="majorHAnsi" w:hAnsiTheme="majorHAnsi" w:cstheme="majorHAnsi"/>
                <w:szCs w:val="28"/>
                <w:lang w:eastAsia="en-ID"/>
              </w:rPr>
              <w:t xml:space="preserve">ồ sơ </w:t>
            </w:r>
            <w:r w:rsidRPr="00A719A6">
              <w:rPr>
                <w:rFonts w:asciiTheme="majorHAnsi" w:hAnsiTheme="majorHAnsi" w:cstheme="majorHAnsi"/>
                <w:szCs w:val="28"/>
                <w:lang w:val="en-US" w:eastAsia="en-ID"/>
              </w:rPr>
              <w:t xml:space="preserve">nộp </w:t>
            </w:r>
            <w:r w:rsidRPr="00A719A6">
              <w:rPr>
                <w:rFonts w:asciiTheme="majorHAnsi" w:hAnsiTheme="majorHAnsi" w:cstheme="majorHAnsi"/>
                <w:szCs w:val="28"/>
                <w:lang w:eastAsia="en-ID"/>
              </w:rPr>
              <w:t>qua môi trường mạng</w:t>
            </w:r>
            <w:r w:rsidRPr="00A719A6">
              <w:rPr>
                <w:rFonts w:asciiTheme="majorHAnsi" w:hAnsiTheme="majorHAnsi" w:cstheme="majorHAnsi"/>
                <w:szCs w:val="28"/>
                <w:lang w:val="en-GB" w:eastAsia="en-ID"/>
              </w:rPr>
              <w:t>,</w:t>
            </w:r>
            <w:r w:rsidRPr="00A719A6">
              <w:rPr>
                <w:rFonts w:asciiTheme="majorHAnsi" w:hAnsiTheme="majorHAnsi" w:cstheme="majorHAnsi"/>
                <w:szCs w:val="28"/>
                <w:lang w:val="en-US" w:eastAsia="en-ID"/>
              </w:rPr>
              <w:t xml:space="preserve"> hồ sơ điện tử thực hiện theo quy định tại Nghị định số 45/2020/NĐ-CP ngày 08 tháng 4 năm 2020 của Chính phủ về thực hiện thủ tục hành chính trên môi trường điện tử</w:t>
            </w:r>
            <w:r w:rsidRPr="00A719A6">
              <w:rPr>
                <w:rFonts w:asciiTheme="majorHAnsi" w:hAnsiTheme="majorHAnsi" w:cstheme="majorHAnsi"/>
                <w:szCs w:val="28"/>
                <w:lang w:eastAsia="en-ID"/>
              </w:rPr>
              <w:t>.</w:t>
            </w:r>
            <w:r w:rsidRPr="00A719A6">
              <w:rPr>
                <w:rFonts w:asciiTheme="majorHAnsi" w:hAnsiTheme="majorHAnsi" w:cstheme="majorHAnsi"/>
                <w:szCs w:val="28"/>
                <w:lang w:val="en-GB" w:eastAsia="en-ID"/>
              </w:rPr>
              <w:t xml:space="preserve"> </w:t>
            </w:r>
            <w:r w:rsidRPr="00A719A6">
              <w:rPr>
                <w:rFonts w:asciiTheme="majorHAnsi" w:hAnsiTheme="majorHAnsi" w:cstheme="majorHAnsi"/>
                <w:szCs w:val="28"/>
                <w:lang w:eastAsia="en-ID"/>
              </w:rPr>
              <w:t>Các thành phần hồ sơ phải được scan, chụp từ bản chính</w:t>
            </w:r>
            <w:r w:rsidRPr="00A719A6">
              <w:rPr>
                <w:rFonts w:asciiTheme="majorHAnsi" w:hAnsiTheme="majorHAnsi" w:cstheme="majorHAnsi"/>
                <w:szCs w:val="28"/>
                <w:lang w:val="en-GB" w:eastAsia="en-ID"/>
              </w:rPr>
              <w:t>.</w:t>
            </w:r>
          </w:p>
        </w:tc>
        <w:tc>
          <w:tcPr>
            <w:tcW w:w="1990" w:type="dxa"/>
          </w:tcPr>
          <w:p w14:paraId="5AB366DF" w14:textId="0CB20910" w:rsidR="00A719A6" w:rsidRPr="00C0223D" w:rsidRDefault="00A719A6" w:rsidP="00C0223D">
            <w:pPr>
              <w:spacing w:before="60" w:after="60"/>
              <w:jc w:val="both"/>
              <w:rPr>
                <w:rFonts w:ascii="Times New Roman" w:hAnsi="Times New Roman" w:cs="Times New Roman"/>
                <w:lang w:val="en-GB"/>
              </w:rPr>
            </w:pPr>
            <w:r>
              <w:rPr>
                <w:rFonts w:ascii="Times New Roman" w:hAnsi="Times New Roman" w:cs="Times New Roman"/>
                <w:lang w:val="en-GB"/>
              </w:rPr>
              <w:lastRenderedPageBreak/>
              <w:t xml:space="preserve">Bổ sung Điều </w:t>
            </w:r>
            <w:r>
              <w:rPr>
                <w:rFonts w:ascii="Times New Roman" w:hAnsi="Times New Roman" w:cs="Times New Roman"/>
                <w:lang w:val="en-GB"/>
              </w:rPr>
              <w:t>3</w:t>
            </w:r>
            <w:r>
              <w:rPr>
                <w:rFonts w:ascii="Times New Roman" w:hAnsi="Times New Roman" w:cs="Times New Roman"/>
                <w:lang w:val="en-GB"/>
              </w:rPr>
              <w:t>.</w:t>
            </w:r>
          </w:p>
        </w:tc>
        <w:tc>
          <w:tcPr>
            <w:tcW w:w="3402" w:type="dxa"/>
          </w:tcPr>
          <w:p w14:paraId="2F7E6223" w14:textId="32268248" w:rsidR="00A719A6" w:rsidRPr="00C0223D" w:rsidRDefault="00A719A6" w:rsidP="00C0223D">
            <w:pPr>
              <w:spacing w:before="60" w:after="60"/>
              <w:jc w:val="both"/>
              <w:rPr>
                <w:rFonts w:ascii="Times New Roman" w:hAnsi="Times New Roman" w:cs="Times New Roman"/>
                <w:lang w:val="en-GB"/>
              </w:rPr>
            </w:pPr>
            <w:r>
              <w:rPr>
                <w:rFonts w:ascii="Times New Roman" w:hAnsi="Times New Roman" w:cs="Times New Roman"/>
                <w:lang w:val="en-GB"/>
              </w:rPr>
              <w:t xml:space="preserve">Theo quy định tại </w:t>
            </w:r>
            <w:r w:rsidR="0071427B">
              <w:rPr>
                <w:rFonts w:ascii="Times New Roman" w:hAnsi="Times New Roman" w:cs="Times New Roman"/>
                <w:lang w:val="en-GB"/>
              </w:rPr>
              <w:t>k</w:t>
            </w:r>
            <w:r w:rsidR="0071427B" w:rsidRPr="00A719A6">
              <w:rPr>
                <w:rFonts w:ascii="Times New Roman" w:hAnsi="Times New Roman" w:cs="Times New Roman"/>
                <w:lang w:val="en-US"/>
              </w:rPr>
              <w:t xml:space="preserve">hoản 9 Điều … </w:t>
            </w:r>
            <w:r w:rsidR="0071427B" w:rsidRPr="00A719A6">
              <w:rPr>
                <w:rFonts w:ascii="Times New Roman" w:hAnsi="Times New Roman" w:cs="Times New Roman"/>
                <w:bCs/>
                <w:iCs/>
                <w:lang w:val="en-US"/>
              </w:rPr>
              <w:t xml:space="preserve">Luật sửa đổi, bổ sung một số điều </w:t>
            </w:r>
            <w:r w:rsidR="0071427B" w:rsidRPr="00A719A6">
              <w:rPr>
                <w:rFonts w:ascii="Times New Roman" w:hAnsi="Times New Roman" w:cs="Times New Roman"/>
                <w:bCs/>
                <w:iCs/>
                <w:lang w:val="en-US"/>
              </w:rPr>
              <w:lastRenderedPageBreak/>
              <w:t>của 15 luật trong lĩnh vực nông nghiệp và môi trường</w:t>
            </w:r>
            <w:r w:rsidR="0071427B">
              <w:rPr>
                <w:rFonts w:ascii="Times New Roman" w:hAnsi="Times New Roman" w:cs="Times New Roman"/>
                <w:bCs/>
                <w:iCs/>
                <w:lang w:val="en-US"/>
              </w:rPr>
              <w:t>, thủ tục hành chính công bố, công bố lại, thay đổi thông tin thức ăn bổ sung được thực hiện qua môi trường mạng.</w:t>
            </w:r>
          </w:p>
        </w:tc>
      </w:tr>
      <w:tr w:rsidR="00C0223D" w14:paraId="66B6D2BB" w14:textId="77777777" w:rsidTr="0069604B">
        <w:tc>
          <w:tcPr>
            <w:tcW w:w="436" w:type="dxa"/>
          </w:tcPr>
          <w:p w14:paraId="5F7E5068" w14:textId="4E69E16B" w:rsidR="00C0223D" w:rsidRPr="00C0223D" w:rsidRDefault="0071427B" w:rsidP="00EA5B93">
            <w:pPr>
              <w:spacing w:before="60" w:after="60"/>
              <w:jc w:val="center"/>
              <w:rPr>
                <w:rFonts w:ascii="Times New Roman" w:hAnsi="Times New Roman" w:cs="Times New Roman"/>
                <w:lang w:val="en-GB"/>
              </w:rPr>
            </w:pPr>
            <w:r>
              <w:rPr>
                <w:rFonts w:ascii="Times New Roman" w:hAnsi="Times New Roman" w:cs="Times New Roman"/>
                <w:lang w:val="en-GB"/>
              </w:rPr>
              <w:lastRenderedPageBreak/>
              <w:t>4</w:t>
            </w:r>
          </w:p>
        </w:tc>
        <w:tc>
          <w:tcPr>
            <w:tcW w:w="5088" w:type="dxa"/>
          </w:tcPr>
          <w:p w14:paraId="37BF2B6D" w14:textId="77777777" w:rsidR="00A719A6" w:rsidRPr="00A719A6" w:rsidRDefault="00A719A6" w:rsidP="00A719A6">
            <w:pPr>
              <w:spacing w:before="60" w:after="60"/>
              <w:jc w:val="both"/>
              <w:rPr>
                <w:rFonts w:ascii="Times New Roman" w:hAnsi="Times New Roman" w:cs="Times New Roman"/>
              </w:rPr>
            </w:pPr>
            <w:bookmarkStart w:id="0" w:name="dieu_33"/>
            <w:r w:rsidRPr="00A719A6">
              <w:rPr>
                <w:rFonts w:ascii="Times New Roman" w:hAnsi="Times New Roman" w:cs="Times New Roman"/>
                <w:b/>
                <w:bCs/>
              </w:rPr>
              <w:t>Điều 33. Công bố thông tin sản phẩm thức ăn hỗn hợp hoàn chỉnh, thức ăn đậm đặc</w:t>
            </w:r>
            <w:bookmarkEnd w:id="0"/>
          </w:p>
          <w:p w14:paraId="3BF1D0D6" w14:textId="77777777" w:rsidR="00A719A6" w:rsidRPr="00A719A6" w:rsidRDefault="00A719A6" w:rsidP="00A719A6">
            <w:pPr>
              <w:spacing w:before="60" w:after="60"/>
              <w:jc w:val="both"/>
              <w:rPr>
                <w:rFonts w:ascii="Times New Roman" w:hAnsi="Times New Roman" w:cs="Times New Roman"/>
              </w:rPr>
            </w:pPr>
            <w:r w:rsidRPr="00A719A6">
              <w:rPr>
                <w:rFonts w:ascii="Times New Roman" w:hAnsi="Times New Roman" w:cs="Times New Roman"/>
              </w:rPr>
              <w:t>1. Sản phẩm thức ăn hỗn hợp hoàn chỉnh, thức ăn đậm đặc do tổ chức, cá nhân sản xuất, kinh doanh tự công bố thông tin trên Cổng thông tin điện tử của Bộ Nông nghiệp và Phát triển nông thôn.</w:t>
            </w:r>
          </w:p>
          <w:p w14:paraId="46E56C39" w14:textId="77777777" w:rsidR="00A719A6" w:rsidRPr="00A719A6" w:rsidRDefault="00A719A6" w:rsidP="00A719A6">
            <w:pPr>
              <w:spacing w:before="60" w:after="60"/>
              <w:jc w:val="both"/>
              <w:rPr>
                <w:rFonts w:ascii="Times New Roman" w:hAnsi="Times New Roman" w:cs="Times New Roman"/>
              </w:rPr>
            </w:pPr>
            <w:r w:rsidRPr="00A719A6">
              <w:rPr>
                <w:rFonts w:ascii="Times New Roman" w:hAnsi="Times New Roman" w:cs="Times New Roman"/>
              </w:rPr>
              <w:t>2. Hồ sơ công bố thông tin sản phẩm thức ăn hỗn hợp hoàn chỉnh, thức ăn đậm đặc bao gồm:</w:t>
            </w:r>
          </w:p>
          <w:p w14:paraId="6A758F4F" w14:textId="77777777" w:rsidR="00A719A6" w:rsidRPr="00A719A6" w:rsidRDefault="00A719A6" w:rsidP="00A719A6">
            <w:pPr>
              <w:spacing w:before="60" w:after="60"/>
              <w:jc w:val="both"/>
              <w:rPr>
                <w:rFonts w:ascii="Times New Roman" w:hAnsi="Times New Roman" w:cs="Times New Roman"/>
              </w:rPr>
            </w:pPr>
            <w:r w:rsidRPr="00A719A6">
              <w:rPr>
                <w:rFonts w:ascii="Times New Roman" w:hAnsi="Times New Roman" w:cs="Times New Roman"/>
              </w:rPr>
              <w:t>a) Đối với thức ăn hỗn hợp hoàn chỉnh, thức ăn đậm đặc sản xuất trong nước bao gồm tài liệu quy định tại các </w:t>
            </w:r>
            <w:bookmarkStart w:id="1" w:name="tc_13"/>
            <w:r w:rsidRPr="00A719A6">
              <w:rPr>
                <w:rFonts w:ascii="Times New Roman" w:hAnsi="Times New Roman" w:cs="Times New Roman"/>
              </w:rPr>
              <w:t>điểm b, c, d, đ và e khoản 2 Điều 34 của Luật này</w:t>
            </w:r>
            <w:bookmarkEnd w:id="1"/>
            <w:r w:rsidRPr="00A719A6">
              <w:rPr>
                <w:rFonts w:ascii="Times New Roman" w:hAnsi="Times New Roman" w:cs="Times New Roman"/>
              </w:rPr>
              <w:t>;</w:t>
            </w:r>
          </w:p>
          <w:p w14:paraId="3B07CA47" w14:textId="77777777" w:rsidR="00A719A6" w:rsidRPr="00A719A6" w:rsidRDefault="00A719A6" w:rsidP="00A719A6">
            <w:pPr>
              <w:spacing w:before="60" w:after="60"/>
              <w:jc w:val="both"/>
              <w:rPr>
                <w:rFonts w:ascii="Times New Roman" w:hAnsi="Times New Roman" w:cs="Times New Roman"/>
              </w:rPr>
            </w:pPr>
            <w:r w:rsidRPr="00A719A6">
              <w:rPr>
                <w:rFonts w:ascii="Times New Roman" w:hAnsi="Times New Roman" w:cs="Times New Roman"/>
              </w:rPr>
              <w:t>b) Đối với thức ăn hỗn hợp hoàn chỉnh, thức ăn đậm đặc nhập khẩu bao gồm tài liệu quy định tại các </w:t>
            </w:r>
            <w:bookmarkStart w:id="2" w:name="tc_14"/>
            <w:r w:rsidRPr="00A719A6">
              <w:rPr>
                <w:rFonts w:ascii="Times New Roman" w:hAnsi="Times New Roman" w:cs="Times New Roman"/>
              </w:rPr>
              <w:t>điểm b, c, d, đ, e và g khoản 3 Điều 34 của Luật này</w:t>
            </w:r>
            <w:bookmarkEnd w:id="2"/>
            <w:r w:rsidRPr="00A719A6">
              <w:rPr>
                <w:rFonts w:ascii="Times New Roman" w:hAnsi="Times New Roman" w:cs="Times New Roman"/>
              </w:rPr>
              <w:t>. Hồ sơ là bản chính hoặc bản sao có chứng thực và bản dịch ra tiếng Việt có chứng thực.</w:t>
            </w:r>
          </w:p>
          <w:p w14:paraId="34E7D3F2" w14:textId="77777777" w:rsidR="00A719A6" w:rsidRPr="00A719A6" w:rsidRDefault="00A719A6" w:rsidP="00A719A6">
            <w:pPr>
              <w:spacing w:before="60" w:after="60"/>
              <w:jc w:val="both"/>
              <w:rPr>
                <w:rFonts w:ascii="Times New Roman" w:hAnsi="Times New Roman" w:cs="Times New Roman"/>
              </w:rPr>
            </w:pPr>
            <w:r w:rsidRPr="00A719A6">
              <w:rPr>
                <w:rFonts w:ascii="Times New Roman" w:hAnsi="Times New Roman" w:cs="Times New Roman"/>
              </w:rPr>
              <w:t>3. Tổ chức, cá nhân truy cập vào Cổng thông tin điện tử của Bộ Nông nghiệp và Phát triển nông thôn để tự công bố thông tin sản phẩm thức ăn hỗn hợp hoàn chỉnh, thức ăn đậm đặc. Thông tin sản phẩm công bố phải phù hợp với hồ sơ công bố theo quy định tại khoản 2 Điều này.</w:t>
            </w:r>
          </w:p>
          <w:p w14:paraId="3CBAAFB3" w14:textId="77777777" w:rsidR="00A719A6" w:rsidRPr="00A719A6" w:rsidRDefault="00A719A6" w:rsidP="00A719A6">
            <w:pPr>
              <w:spacing w:before="60" w:after="60"/>
              <w:jc w:val="both"/>
              <w:rPr>
                <w:rFonts w:ascii="Times New Roman" w:hAnsi="Times New Roman" w:cs="Times New Roman"/>
              </w:rPr>
            </w:pPr>
            <w:r w:rsidRPr="00A719A6">
              <w:rPr>
                <w:rFonts w:ascii="Times New Roman" w:hAnsi="Times New Roman" w:cs="Times New Roman"/>
              </w:rPr>
              <w:lastRenderedPageBreak/>
              <w:t>Ngay sau khi tự công bố thông tin sản phẩm, tổ chức, cá nhân được quyền sản xuất, kinh doanh sản phẩm và tự chịu trách nhiệm về chất lượng và an toàn của sản phẩm đã công bố.</w:t>
            </w:r>
          </w:p>
          <w:p w14:paraId="60F33620" w14:textId="77777777" w:rsidR="00A719A6" w:rsidRPr="00A719A6" w:rsidRDefault="00A719A6" w:rsidP="00A719A6">
            <w:pPr>
              <w:spacing w:before="60" w:after="60"/>
              <w:jc w:val="both"/>
              <w:rPr>
                <w:rFonts w:ascii="Times New Roman" w:hAnsi="Times New Roman" w:cs="Times New Roman"/>
              </w:rPr>
            </w:pPr>
            <w:r w:rsidRPr="00A719A6">
              <w:rPr>
                <w:rFonts w:ascii="Times New Roman" w:hAnsi="Times New Roman" w:cs="Times New Roman"/>
              </w:rPr>
              <w:t>4. Việc thay đổi thông tin sản phẩm thức ăn hỗn hợp hoàn chỉnh, thức ăn đậm đặc được thực hiện như sau:</w:t>
            </w:r>
          </w:p>
          <w:p w14:paraId="6D704A21" w14:textId="77777777" w:rsidR="00A719A6" w:rsidRPr="00A719A6" w:rsidRDefault="00A719A6" w:rsidP="00A719A6">
            <w:pPr>
              <w:spacing w:before="60" w:after="60"/>
              <w:jc w:val="both"/>
              <w:rPr>
                <w:rFonts w:ascii="Times New Roman" w:hAnsi="Times New Roman" w:cs="Times New Roman"/>
              </w:rPr>
            </w:pPr>
            <w:r w:rsidRPr="00A719A6">
              <w:rPr>
                <w:rFonts w:ascii="Times New Roman" w:hAnsi="Times New Roman" w:cs="Times New Roman"/>
              </w:rPr>
              <w:t>a) Trường hợp thay đổi về địa chỉ cơ sở sản xuất, chất lượng sản phẩm thì tổ chức, cá nhân phải công bố lại thông tin sản phẩm theo quy định tại khoản 2 và khoản 3 Điều này;</w:t>
            </w:r>
          </w:p>
          <w:p w14:paraId="0BDF8F82" w14:textId="269DFC68" w:rsidR="00C0223D" w:rsidRPr="008F5EBC" w:rsidRDefault="00A719A6" w:rsidP="00C0223D">
            <w:pPr>
              <w:spacing w:before="60" w:after="60"/>
              <w:jc w:val="both"/>
              <w:rPr>
                <w:rFonts w:ascii="Times New Roman" w:hAnsi="Times New Roman" w:cs="Times New Roman"/>
                <w:lang w:val="en-GB"/>
              </w:rPr>
            </w:pPr>
            <w:r w:rsidRPr="00A719A6">
              <w:rPr>
                <w:rFonts w:ascii="Times New Roman" w:hAnsi="Times New Roman" w:cs="Times New Roman"/>
              </w:rPr>
              <w:t>b) Trường hợp thay đổi thông tin không thuộc quy định tại điểm a khoản này thì tổ chức, cá nhân tự thay đổi trên Cổng thông tin điện tử của Bộ Nông nghiệp và Phát triển nông thôn.</w:t>
            </w:r>
          </w:p>
        </w:tc>
        <w:tc>
          <w:tcPr>
            <w:tcW w:w="4819" w:type="dxa"/>
          </w:tcPr>
          <w:p w14:paraId="19C5072A" w14:textId="77777777" w:rsidR="00000832" w:rsidRPr="00000832" w:rsidRDefault="00000832" w:rsidP="00000832">
            <w:pPr>
              <w:spacing w:before="60" w:after="60"/>
              <w:jc w:val="both"/>
              <w:rPr>
                <w:rFonts w:asciiTheme="majorHAnsi" w:hAnsiTheme="majorHAnsi" w:cstheme="majorHAnsi"/>
                <w:b/>
                <w:szCs w:val="28"/>
                <w:shd w:val="clear" w:color="auto" w:fill="FFFFFF"/>
              </w:rPr>
            </w:pPr>
            <w:r w:rsidRPr="00000832">
              <w:rPr>
                <w:rFonts w:asciiTheme="majorHAnsi" w:hAnsiTheme="majorHAnsi" w:cstheme="majorHAnsi"/>
                <w:b/>
                <w:szCs w:val="28"/>
              </w:rPr>
              <w:lastRenderedPageBreak/>
              <w:t xml:space="preserve">Điều </w:t>
            </w:r>
            <w:r w:rsidRPr="00000832">
              <w:rPr>
                <w:rFonts w:asciiTheme="majorHAnsi" w:hAnsiTheme="majorHAnsi" w:cstheme="majorHAnsi"/>
                <w:b/>
                <w:szCs w:val="28"/>
                <w:lang w:val="en-US"/>
              </w:rPr>
              <w:t>4</w:t>
            </w:r>
            <w:r w:rsidRPr="00000832">
              <w:rPr>
                <w:rFonts w:asciiTheme="majorHAnsi" w:hAnsiTheme="majorHAnsi" w:cstheme="majorHAnsi"/>
                <w:b/>
                <w:szCs w:val="28"/>
              </w:rPr>
              <w:t>.</w:t>
            </w:r>
            <w:r w:rsidRPr="00000832">
              <w:rPr>
                <w:rFonts w:asciiTheme="majorHAnsi" w:hAnsiTheme="majorHAnsi" w:cstheme="majorHAnsi"/>
                <w:szCs w:val="28"/>
              </w:rPr>
              <w:t xml:space="preserve"> </w:t>
            </w:r>
            <w:r w:rsidRPr="00000832">
              <w:rPr>
                <w:rFonts w:asciiTheme="majorHAnsi" w:hAnsiTheme="majorHAnsi" w:cstheme="majorHAnsi"/>
                <w:b/>
                <w:bCs/>
                <w:szCs w:val="28"/>
                <w:lang w:val="en-GB"/>
              </w:rPr>
              <w:t xml:space="preserve">Công bố thông tin sản phẩm thức ăn hỗn hợp hoàn chỉnh, thức ăn đậm đặc </w:t>
            </w:r>
          </w:p>
          <w:p w14:paraId="36B08563" w14:textId="77777777" w:rsidR="00000832" w:rsidRPr="00000832" w:rsidRDefault="00000832" w:rsidP="00000832">
            <w:pPr>
              <w:spacing w:before="60" w:after="60"/>
              <w:jc w:val="both"/>
              <w:rPr>
                <w:rFonts w:asciiTheme="majorHAnsi" w:hAnsiTheme="majorHAnsi" w:cstheme="majorHAnsi"/>
                <w:szCs w:val="28"/>
                <w:lang w:val="en-GB"/>
              </w:rPr>
            </w:pPr>
            <w:r w:rsidRPr="00000832">
              <w:rPr>
                <w:rFonts w:asciiTheme="majorHAnsi" w:hAnsiTheme="majorHAnsi" w:cstheme="majorHAnsi"/>
                <w:szCs w:val="28"/>
                <w:lang w:val="en-GB"/>
              </w:rPr>
              <w:t>1. Hồ sơ công bố thông tin sản phẩm thức ăn hỗn hợp hoàn chỉnh, thức ăn đậm đặc bao gồm:</w:t>
            </w:r>
          </w:p>
          <w:p w14:paraId="2CFA0A79" w14:textId="77777777" w:rsidR="00000832" w:rsidRPr="00000832" w:rsidRDefault="00000832" w:rsidP="00000832">
            <w:pPr>
              <w:spacing w:before="60" w:after="60"/>
              <w:jc w:val="both"/>
              <w:rPr>
                <w:rFonts w:asciiTheme="majorHAnsi" w:hAnsiTheme="majorHAnsi" w:cstheme="majorHAnsi"/>
                <w:szCs w:val="28"/>
                <w:lang w:val="en-GB"/>
              </w:rPr>
            </w:pPr>
            <w:r w:rsidRPr="00000832">
              <w:rPr>
                <w:rFonts w:asciiTheme="majorHAnsi" w:hAnsiTheme="majorHAnsi" w:cstheme="majorHAnsi"/>
                <w:szCs w:val="28"/>
                <w:lang w:val="en-GB"/>
              </w:rPr>
              <w:t>a) Đối với thức ăn hỗn hợp hoàn chỉnh, thức ăn đậm đặc sản xuất trong nước bao gồm tài liệu quy định tại các điểm b, c, d, đ và e khoản 1 Điều 5 của Thông tư này;</w:t>
            </w:r>
          </w:p>
          <w:p w14:paraId="0F707FD4" w14:textId="77777777" w:rsidR="00000832" w:rsidRPr="00000832" w:rsidRDefault="00000832" w:rsidP="00000832">
            <w:pPr>
              <w:spacing w:before="60" w:after="60"/>
              <w:jc w:val="both"/>
              <w:rPr>
                <w:rFonts w:asciiTheme="majorHAnsi" w:hAnsiTheme="majorHAnsi" w:cstheme="majorHAnsi"/>
                <w:szCs w:val="28"/>
                <w:lang w:val="en-GB"/>
              </w:rPr>
            </w:pPr>
            <w:r w:rsidRPr="00000832">
              <w:rPr>
                <w:rFonts w:asciiTheme="majorHAnsi" w:hAnsiTheme="majorHAnsi" w:cstheme="majorHAnsi"/>
                <w:szCs w:val="28"/>
                <w:lang w:val="en-GB"/>
              </w:rPr>
              <w:t xml:space="preserve">b) Đối với thức ăn hỗn hợp hoàn chỉnh, thức ăn đậm đặc nhập khẩu bao gồm tài liệu quy định tại các điểm b, c, d, đ, e và g khoản 2 Điều 5 của Thông tư này. Hồ sơ là bản chính hoặc bản sao có chứng thực và bản dịch ra tiếng Việt </w:t>
            </w:r>
            <w:r w:rsidRPr="00F20258">
              <w:rPr>
                <w:rFonts w:asciiTheme="majorHAnsi" w:hAnsiTheme="majorHAnsi" w:cstheme="majorHAnsi"/>
                <w:b/>
                <w:bCs/>
                <w:i/>
                <w:iCs/>
                <w:szCs w:val="28"/>
                <w:lang w:val="en-GB"/>
              </w:rPr>
              <w:t>có xác nhận của tổ chức, cá nhân công bố thông tin sản phẩm thức ăn hỗn hợp hoàn chỉnh, thức ăn đậm đặc. Nếu bản chính không phải là tiếng Anh thì bản dịch ra tiếng Việt có chứng thực</w:t>
            </w:r>
            <w:r w:rsidRPr="00000832">
              <w:rPr>
                <w:rFonts w:asciiTheme="majorHAnsi" w:hAnsiTheme="majorHAnsi" w:cstheme="majorHAnsi"/>
                <w:szCs w:val="28"/>
                <w:lang w:val="en-GB"/>
              </w:rPr>
              <w:t>.</w:t>
            </w:r>
          </w:p>
          <w:p w14:paraId="69E4A082" w14:textId="77777777" w:rsidR="00000832" w:rsidRPr="00000832" w:rsidRDefault="00000832" w:rsidP="00000832">
            <w:pPr>
              <w:spacing w:before="60" w:after="60"/>
              <w:jc w:val="both"/>
              <w:rPr>
                <w:rFonts w:asciiTheme="majorHAnsi" w:hAnsiTheme="majorHAnsi" w:cstheme="majorHAnsi"/>
                <w:szCs w:val="28"/>
                <w:lang w:val="en-GB"/>
              </w:rPr>
            </w:pPr>
            <w:r w:rsidRPr="00000832">
              <w:rPr>
                <w:rFonts w:asciiTheme="majorHAnsi" w:hAnsiTheme="majorHAnsi" w:cstheme="majorHAnsi"/>
                <w:szCs w:val="28"/>
                <w:lang w:val="en-GB"/>
              </w:rPr>
              <w:t>2. Tổ chức, cá nhân truy cập vào Cổng thông tin điện tử của Bộ Nông nghiệp và Môi trường để tự công bố thông tin sản phẩm thức ăn hỗn hợp hoàn chỉnh, thức ăn đậm đặc. Thông tin sản phẩm công bố phải phù hợp với hồ sơ công bố theo quy định tại khoản 1 Điều này.</w:t>
            </w:r>
          </w:p>
          <w:p w14:paraId="1A912D05" w14:textId="02EE99C9" w:rsidR="00C0223D" w:rsidRPr="00000832" w:rsidRDefault="00000832" w:rsidP="00000832">
            <w:pPr>
              <w:spacing w:before="60" w:after="60"/>
              <w:jc w:val="both"/>
              <w:rPr>
                <w:rFonts w:asciiTheme="majorHAnsi" w:hAnsiTheme="majorHAnsi" w:cstheme="majorHAnsi"/>
                <w:lang w:val="en-GB"/>
              </w:rPr>
            </w:pPr>
            <w:r w:rsidRPr="00000832">
              <w:rPr>
                <w:rFonts w:asciiTheme="majorHAnsi" w:hAnsiTheme="majorHAnsi" w:cstheme="majorHAnsi"/>
                <w:szCs w:val="28"/>
                <w:lang w:val="en-GB"/>
              </w:rPr>
              <w:lastRenderedPageBreak/>
              <w:t>Ngay sau khi tự công bố thông tin sản phẩm, tổ chức, cá nhân được quyền sản xuất, kinh doanh sản phẩm và tự chịu trách nhiệm về chất lượng và an toàn của sản phẩm đã công bố.</w:t>
            </w:r>
          </w:p>
        </w:tc>
        <w:tc>
          <w:tcPr>
            <w:tcW w:w="1990" w:type="dxa"/>
          </w:tcPr>
          <w:p w14:paraId="72AD2763" w14:textId="6B5C819A" w:rsidR="00C0223D" w:rsidRDefault="00F20258" w:rsidP="00C0223D">
            <w:pPr>
              <w:spacing w:before="60" w:after="60"/>
              <w:jc w:val="both"/>
              <w:rPr>
                <w:rFonts w:ascii="Times New Roman" w:hAnsi="Times New Roman" w:cs="Times New Roman"/>
                <w:lang w:val="en-GB"/>
              </w:rPr>
            </w:pPr>
            <w:r>
              <w:rPr>
                <w:rFonts w:ascii="Times New Roman" w:hAnsi="Times New Roman" w:cs="Times New Roman"/>
                <w:lang w:val="en-GB"/>
              </w:rPr>
              <w:lastRenderedPageBreak/>
              <w:t xml:space="preserve">- Bỏ </w:t>
            </w:r>
            <w:r w:rsidR="00085F7A">
              <w:rPr>
                <w:rFonts w:ascii="Times New Roman" w:hAnsi="Times New Roman" w:cs="Times New Roman"/>
                <w:lang w:val="en-GB"/>
              </w:rPr>
              <w:t xml:space="preserve">nội dung </w:t>
            </w:r>
            <w:r>
              <w:rPr>
                <w:rFonts w:ascii="Times New Roman" w:hAnsi="Times New Roman" w:cs="Times New Roman"/>
                <w:lang w:val="en-GB"/>
              </w:rPr>
              <w:t>quy định tại khoản 1 Điều 33 Luật Chăn nuôi.</w:t>
            </w:r>
          </w:p>
          <w:p w14:paraId="18D49B76" w14:textId="1EBA537B" w:rsidR="00F20258" w:rsidRDefault="00F20258" w:rsidP="00C0223D">
            <w:pPr>
              <w:spacing w:before="60" w:after="60"/>
              <w:jc w:val="both"/>
              <w:rPr>
                <w:rFonts w:asciiTheme="majorHAnsi" w:hAnsiTheme="majorHAnsi" w:cstheme="majorHAnsi"/>
                <w:szCs w:val="28"/>
                <w:lang w:val="en-GB"/>
              </w:rPr>
            </w:pPr>
            <w:r>
              <w:rPr>
                <w:rFonts w:asciiTheme="majorHAnsi" w:hAnsiTheme="majorHAnsi" w:cstheme="majorHAnsi"/>
                <w:szCs w:val="28"/>
                <w:lang w:val="en-GB"/>
              </w:rPr>
              <w:t xml:space="preserve">- </w:t>
            </w:r>
            <w:r w:rsidR="0007582E">
              <w:rPr>
                <w:rFonts w:asciiTheme="majorHAnsi" w:hAnsiTheme="majorHAnsi" w:cstheme="majorHAnsi"/>
                <w:szCs w:val="28"/>
                <w:lang w:val="en-GB"/>
              </w:rPr>
              <w:t xml:space="preserve">Sửa đổi, bổ sung quy định </w:t>
            </w:r>
            <w:r w:rsidR="00716AC0">
              <w:rPr>
                <w:rFonts w:asciiTheme="majorHAnsi" w:hAnsiTheme="majorHAnsi" w:cstheme="majorHAnsi"/>
                <w:szCs w:val="28"/>
                <w:lang w:val="en-GB"/>
              </w:rPr>
              <w:t xml:space="preserve">tại khoản 2 Điều 33 Luật Chăn nuôi </w:t>
            </w:r>
            <w:r w:rsidR="0007582E">
              <w:rPr>
                <w:rFonts w:asciiTheme="majorHAnsi" w:hAnsiTheme="majorHAnsi" w:cstheme="majorHAnsi"/>
                <w:szCs w:val="28"/>
                <w:lang w:val="en-GB"/>
              </w:rPr>
              <w:t>về bản dịch ra tiếng Việt của hồ sơ: “</w:t>
            </w:r>
            <w:r w:rsidRPr="00000832">
              <w:rPr>
                <w:rFonts w:asciiTheme="majorHAnsi" w:hAnsiTheme="majorHAnsi" w:cstheme="majorHAnsi"/>
                <w:szCs w:val="28"/>
                <w:lang w:val="en-GB"/>
              </w:rPr>
              <w:t xml:space="preserve">Hồ sơ là bản chính hoặc bản sao có chứng thực và bản dịch ra tiếng Việt </w:t>
            </w:r>
            <w:r w:rsidRPr="00F20258">
              <w:rPr>
                <w:rFonts w:asciiTheme="majorHAnsi" w:hAnsiTheme="majorHAnsi" w:cstheme="majorHAnsi"/>
                <w:b/>
                <w:bCs/>
                <w:i/>
                <w:iCs/>
                <w:szCs w:val="28"/>
                <w:lang w:val="en-GB"/>
              </w:rPr>
              <w:t>có xác nhận của tổ chức, cá nhân công bố thông tin sản phẩm thức ăn hỗn hợp hoàn chỉnh, thức ăn đậm đặc. Nếu bản chính không phải là tiếng Anh thì bản dịch ra tiếng Việt có chứng thực</w:t>
            </w:r>
            <w:r w:rsidRPr="00000832">
              <w:rPr>
                <w:rFonts w:asciiTheme="majorHAnsi" w:hAnsiTheme="majorHAnsi" w:cstheme="majorHAnsi"/>
                <w:szCs w:val="28"/>
                <w:lang w:val="en-GB"/>
              </w:rPr>
              <w:t>.</w:t>
            </w:r>
            <w:r w:rsidR="0007582E">
              <w:rPr>
                <w:rFonts w:asciiTheme="majorHAnsi" w:hAnsiTheme="majorHAnsi" w:cstheme="majorHAnsi"/>
                <w:szCs w:val="28"/>
                <w:lang w:val="en-GB"/>
              </w:rPr>
              <w:t>”</w:t>
            </w:r>
            <w:r w:rsidR="00716AC0">
              <w:rPr>
                <w:rFonts w:asciiTheme="majorHAnsi" w:hAnsiTheme="majorHAnsi" w:cstheme="majorHAnsi"/>
                <w:szCs w:val="28"/>
                <w:lang w:val="en-GB"/>
              </w:rPr>
              <w:t>.</w:t>
            </w:r>
          </w:p>
          <w:p w14:paraId="4E78D489" w14:textId="380BCAC8" w:rsidR="00716AC0" w:rsidRPr="00C0223D" w:rsidRDefault="00716AC0" w:rsidP="00C0223D">
            <w:pPr>
              <w:spacing w:before="60" w:after="60"/>
              <w:jc w:val="both"/>
              <w:rPr>
                <w:rFonts w:ascii="Times New Roman" w:hAnsi="Times New Roman" w:cs="Times New Roman"/>
                <w:lang w:val="en-GB"/>
              </w:rPr>
            </w:pPr>
            <w:r>
              <w:rPr>
                <w:rFonts w:ascii="Times New Roman" w:hAnsi="Times New Roman" w:cs="Times New Roman"/>
                <w:lang w:val="en-GB"/>
              </w:rPr>
              <w:lastRenderedPageBreak/>
              <w:t xml:space="preserve">- </w:t>
            </w:r>
            <w:r w:rsidR="00085F7A">
              <w:rPr>
                <w:rFonts w:ascii="Times New Roman" w:hAnsi="Times New Roman" w:cs="Times New Roman"/>
                <w:lang w:val="en-GB"/>
              </w:rPr>
              <w:t>Bỏ</w:t>
            </w:r>
            <w:r>
              <w:rPr>
                <w:rFonts w:ascii="Times New Roman" w:hAnsi="Times New Roman" w:cs="Times New Roman"/>
                <w:lang w:val="en-GB"/>
              </w:rPr>
              <w:t xml:space="preserve"> </w:t>
            </w:r>
            <w:r w:rsidR="00085F7A">
              <w:rPr>
                <w:rFonts w:ascii="Times New Roman" w:hAnsi="Times New Roman" w:cs="Times New Roman"/>
                <w:lang w:val="en-GB"/>
              </w:rPr>
              <w:t xml:space="preserve">nội dung quy định tại </w:t>
            </w:r>
            <w:r>
              <w:rPr>
                <w:rFonts w:ascii="Times New Roman" w:hAnsi="Times New Roman" w:cs="Times New Roman"/>
                <w:lang w:val="en-GB"/>
              </w:rPr>
              <w:t>khoản 4 Điều 33 Luật Chăn nuôi</w:t>
            </w:r>
            <w:r w:rsidR="00085F7A">
              <w:rPr>
                <w:rFonts w:ascii="Times New Roman" w:hAnsi="Times New Roman" w:cs="Times New Roman"/>
                <w:lang w:val="en-GB"/>
              </w:rPr>
              <w:t>.</w:t>
            </w:r>
          </w:p>
        </w:tc>
        <w:tc>
          <w:tcPr>
            <w:tcW w:w="3402" w:type="dxa"/>
          </w:tcPr>
          <w:p w14:paraId="12F6AE3C" w14:textId="2F83F62C" w:rsidR="00C0223D" w:rsidRDefault="00F20258" w:rsidP="00C0223D">
            <w:pPr>
              <w:spacing w:before="60" w:after="60"/>
              <w:jc w:val="both"/>
              <w:rPr>
                <w:rFonts w:ascii="Times New Roman" w:hAnsi="Times New Roman" w:cs="Times New Roman"/>
                <w:bCs/>
                <w:iCs/>
                <w:lang w:val="en-US"/>
              </w:rPr>
            </w:pPr>
            <w:r>
              <w:rPr>
                <w:rFonts w:ascii="Times New Roman" w:hAnsi="Times New Roman" w:cs="Times New Roman"/>
                <w:lang w:val="en-GB"/>
              </w:rPr>
              <w:lastRenderedPageBreak/>
              <w:t>- Bỏ</w:t>
            </w:r>
            <w:r w:rsidR="00085F7A">
              <w:rPr>
                <w:rFonts w:ascii="Times New Roman" w:hAnsi="Times New Roman" w:cs="Times New Roman"/>
                <w:lang w:val="en-GB"/>
              </w:rPr>
              <w:t xml:space="preserve"> nội dung</w:t>
            </w:r>
            <w:r>
              <w:rPr>
                <w:rFonts w:ascii="Times New Roman" w:hAnsi="Times New Roman" w:cs="Times New Roman"/>
                <w:lang w:val="en-GB"/>
              </w:rPr>
              <w:t xml:space="preserve"> quy định tại</w:t>
            </w:r>
            <w:r>
              <w:rPr>
                <w:rFonts w:ascii="Times New Roman" w:hAnsi="Times New Roman" w:cs="Times New Roman"/>
                <w:lang w:val="en-GB"/>
              </w:rPr>
              <w:t xml:space="preserve"> khoản 1 Điều 33 Luật Chăn nuôi</w:t>
            </w:r>
            <w:r>
              <w:rPr>
                <w:rFonts w:ascii="Times New Roman" w:hAnsi="Times New Roman" w:cs="Times New Roman"/>
                <w:lang w:val="en-GB"/>
              </w:rPr>
              <w:t xml:space="preserve"> vì đã được quy định tại </w:t>
            </w:r>
            <w:r>
              <w:rPr>
                <w:rFonts w:ascii="Times New Roman" w:hAnsi="Times New Roman" w:cs="Times New Roman"/>
                <w:lang w:val="en-GB"/>
              </w:rPr>
              <w:t>k</w:t>
            </w:r>
            <w:r w:rsidRPr="00A719A6">
              <w:rPr>
                <w:rFonts w:ascii="Times New Roman" w:hAnsi="Times New Roman" w:cs="Times New Roman"/>
                <w:lang w:val="en-US"/>
              </w:rPr>
              <w:t xml:space="preserve">hoản 9 Điều … </w:t>
            </w:r>
            <w:r w:rsidRPr="00A719A6">
              <w:rPr>
                <w:rFonts w:ascii="Times New Roman" w:hAnsi="Times New Roman" w:cs="Times New Roman"/>
                <w:bCs/>
                <w:iCs/>
                <w:lang w:val="en-US"/>
              </w:rPr>
              <w:t>Luật sửa đổi, bổ sung một số điều của 15 luật trong lĩnh vực nông nghiệp và môi trường</w:t>
            </w:r>
            <w:r>
              <w:rPr>
                <w:rFonts w:ascii="Times New Roman" w:hAnsi="Times New Roman" w:cs="Times New Roman"/>
                <w:bCs/>
                <w:iCs/>
                <w:lang w:val="en-US"/>
              </w:rPr>
              <w:t>.</w:t>
            </w:r>
          </w:p>
          <w:p w14:paraId="3BB8CA11" w14:textId="77777777" w:rsidR="00F20258" w:rsidRDefault="00F20258" w:rsidP="00C0223D">
            <w:pPr>
              <w:spacing w:before="60" w:after="60"/>
              <w:jc w:val="both"/>
              <w:rPr>
                <w:rFonts w:asciiTheme="majorHAnsi" w:hAnsiTheme="majorHAnsi" w:cstheme="majorHAnsi"/>
                <w:szCs w:val="28"/>
                <w:lang w:val="en-GB"/>
              </w:rPr>
            </w:pPr>
            <w:r>
              <w:rPr>
                <w:rFonts w:ascii="Times New Roman" w:hAnsi="Times New Roman" w:cs="Times New Roman"/>
                <w:bCs/>
                <w:iCs/>
                <w:lang w:val="en-US"/>
              </w:rPr>
              <w:t xml:space="preserve">- </w:t>
            </w:r>
            <w:r w:rsidR="0007582E">
              <w:rPr>
                <w:rFonts w:asciiTheme="majorHAnsi" w:hAnsiTheme="majorHAnsi" w:cstheme="majorHAnsi"/>
                <w:szCs w:val="28"/>
                <w:lang w:val="en-GB"/>
              </w:rPr>
              <w:t>Sửa đổi, bổ sung quy định về bản dịch ra tiếng Việt của hồ sơ</w:t>
            </w:r>
            <w:r w:rsidR="0007582E">
              <w:rPr>
                <w:rFonts w:asciiTheme="majorHAnsi" w:hAnsiTheme="majorHAnsi" w:cstheme="majorHAnsi"/>
                <w:szCs w:val="28"/>
                <w:lang w:val="en-GB"/>
              </w:rPr>
              <w:t xml:space="preserve"> </w:t>
            </w:r>
            <w:r w:rsidR="00716AC0">
              <w:rPr>
                <w:rFonts w:asciiTheme="majorHAnsi" w:hAnsiTheme="majorHAnsi" w:cstheme="majorHAnsi"/>
                <w:szCs w:val="28"/>
                <w:lang w:val="en-GB"/>
              </w:rPr>
              <w:t xml:space="preserve">tại khoản 2 Điều 33 Luật Chăn nuôi </w:t>
            </w:r>
            <w:r w:rsidR="0007582E">
              <w:rPr>
                <w:rFonts w:asciiTheme="majorHAnsi" w:hAnsiTheme="majorHAnsi" w:cstheme="majorHAnsi"/>
                <w:szCs w:val="28"/>
                <w:lang w:val="en-GB"/>
              </w:rPr>
              <w:t>để đơn giản hóa thủ tục hành chính</w:t>
            </w:r>
            <w:r w:rsidR="00716AC0">
              <w:rPr>
                <w:rFonts w:asciiTheme="majorHAnsi" w:hAnsiTheme="majorHAnsi" w:cstheme="majorHAnsi"/>
                <w:szCs w:val="28"/>
                <w:lang w:val="en-GB"/>
              </w:rPr>
              <w:t xml:space="preserve">, tạo điều kiện thuận lợi cho tổ chức, cá nhân khi thực hiện tự công bố thông tin </w:t>
            </w:r>
            <w:r w:rsidR="00716AC0" w:rsidRPr="00000832">
              <w:rPr>
                <w:rFonts w:asciiTheme="majorHAnsi" w:hAnsiTheme="majorHAnsi" w:cstheme="majorHAnsi"/>
                <w:szCs w:val="28"/>
                <w:lang w:val="en-GB"/>
              </w:rPr>
              <w:t>sản phẩm thức ăn hỗn hợp hoàn chỉnh, thức ăn đậm đặc</w:t>
            </w:r>
            <w:r w:rsidR="00223F61">
              <w:rPr>
                <w:rFonts w:asciiTheme="majorHAnsi" w:hAnsiTheme="majorHAnsi" w:cstheme="majorHAnsi"/>
                <w:szCs w:val="28"/>
                <w:lang w:val="en-GB"/>
              </w:rPr>
              <w:t>.</w:t>
            </w:r>
          </w:p>
          <w:p w14:paraId="0C7E5CB2" w14:textId="1A1D265B" w:rsidR="00085F7A" w:rsidRPr="00C0223D" w:rsidRDefault="00085F7A" w:rsidP="00C0223D">
            <w:pPr>
              <w:spacing w:before="60" w:after="60"/>
              <w:jc w:val="both"/>
              <w:rPr>
                <w:rFonts w:ascii="Times New Roman" w:hAnsi="Times New Roman" w:cs="Times New Roman"/>
                <w:lang w:val="en-GB"/>
              </w:rPr>
            </w:pPr>
            <w:r>
              <w:rPr>
                <w:rFonts w:asciiTheme="majorHAnsi" w:hAnsiTheme="majorHAnsi" w:cstheme="majorHAnsi"/>
                <w:szCs w:val="28"/>
                <w:lang w:val="en-GB"/>
              </w:rPr>
              <w:t xml:space="preserve">- </w:t>
            </w:r>
            <w:r>
              <w:rPr>
                <w:rFonts w:ascii="Times New Roman" w:hAnsi="Times New Roman" w:cs="Times New Roman"/>
                <w:lang w:val="en-GB"/>
              </w:rPr>
              <w:t>Bỏ nội dung quy định tại khoản 4 Điều 33 Luật Chăn nuôi</w:t>
            </w:r>
            <w:r>
              <w:rPr>
                <w:rFonts w:ascii="Times New Roman" w:hAnsi="Times New Roman" w:cs="Times New Roman"/>
                <w:lang w:val="en-GB"/>
              </w:rPr>
              <w:t xml:space="preserve"> vì đã được quy định tại </w:t>
            </w:r>
            <w:r>
              <w:rPr>
                <w:rFonts w:ascii="Times New Roman" w:hAnsi="Times New Roman" w:cs="Times New Roman"/>
                <w:lang w:val="en-GB"/>
              </w:rPr>
              <w:t>k</w:t>
            </w:r>
            <w:r w:rsidRPr="00A719A6">
              <w:rPr>
                <w:rFonts w:ascii="Times New Roman" w:hAnsi="Times New Roman" w:cs="Times New Roman"/>
                <w:lang w:val="en-US"/>
              </w:rPr>
              <w:t xml:space="preserve">hoản 9 Điều … </w:t>
            </w:r>
            <w:r w:rsidRPr="00A719A6">
              <w:rPr>
                <w:rFonts w:ascii="Times New Roman" w:hAnsi="Times New Roman" w:cs="Times New Roman"/>
                <w:bCs/>
                <w:iCs/>
                <w:lang w:val="en-US"/>
              </w:rPr>
              <w:t>Luật sửa đổi, bổ sung một số điều của 15 luật trong lĩnh vực nông nghiệp và môi trường</w:t>
            </w:r>
            <w:r>
              <w:rPr>
                <w:rFonts w:ascii="Times New Roman" w:hAnsi="Times New Roman" w:cs="Times New Roman"/>
                <w:bCs/>
                <w:iCs/>
                <w:lang w:val="en-US"/>
              </w:rPr>
              <w:t>.</w:t>
            </w:r>
          </w:p>
        </w:tc>
      </w:tr>
      <w:tr w:rsidR="00716AC0" w14:paraId="4760455A" w14:textId="77777777" w:rsidTr="0069604B">
        <w:tc>
          <w:tcPr>
            <w:tcW w:w="436" w:type="dxa"/>
          </w:tcPr>
          <w:p w14:paraId="0EBF475F" w14:textId="15E8F1E2" w:rsidR="00716AC0" w:rsidRPr="00C0223D" w:rsidRDefault="008F5EBC" w:rsidP="00716AC0">
            <w:pPr>
              <w:spacing w:before="60" w:after="60"/>
              <w:jc w:val="center"/>
              <w:rPr>
                <w:rFonts w:ascii="Times New Roman" w:hAnsi="Times New Roman" w:cs="Times New Roman"/>
                <w:lang w:val="en-GB"/>
              </w:rPr>
            </w:pPr>
            <w:r>
              <w:rPr>
                <w:rFonts w:ascii="Times New Roman" w:hAnsi="Times New Roman" w:cs="Times New Roman"/>
                <w:lang w:val="en-GB"/>
              </w:rPr>
              <w:t>5</w:t>
            </w:r>
          </w:p>
        </w:tc>
        <w:tc>
          <w:tcPr>
            <w:tcW w:w="5088" w:type="dxa"/>
          </w:tcPr>
          <w:p w14:paraId="2E3183A1" w14:textId="77777777" w:rsidR="008F5EBC" w:rsidRPr="008F5EBC" w:rsidRDefault="008F5EBC" w:rsidP="008F5EBC">
            <w:pPr>
              <w:spacing w:before="60" w:after="60"/>
              <w:jc w:val="both"/>
              <w:rPr>
                <w:rFonts w:ascii="Times New Roman" w:hAnsi="Times New Roman" w:cs="Times New Roman"/>
              </w:rPr>
            </w:pPr>
            <w:bookmarkStart w:id="3" w:name="dieu_34"/>
            <w:r w:rsidRPr="008F5EBC">
              <w:rPr>
                <w:rFonts w:ascii="Times New Roman" w:hAnsi="Times New Roman" w:cs="Times New Roman"/>
                <w:b/>
                <w:bCs/>
              </w:rPr>
              <w:t>Điều 34. Công bố thông tin sản phẩm thức ăn bổ sung</w:t>
            </w:r>
            <w:bookmarkEnd w:id="3"/>
          </w:p>
          <w:p w14:paraId="3C938D35" w14:textId="77777777" w:rsidR="008F5EBC" w:rsidRPr="008F5EBC" w:rsidRDefault="008F5EBC" w:rsidP="008F5EBC">
            <w:pPr>
              <w:spacing w:before="60" w:after="60"/>
              <w:jc w:val="both"/>
              <w:rPr>
                <w:rFonts w:ascii="Times New Roman" w:hAnsi="Times New Roman" w:cs="Times New Roman"/>
              </w:rPr>
            </w:pPr>
            <w:r w:rsidRPr="008F5EBC">
              <w:rPr>
                <w:rFonts w:ascii="Times New Roman" w:hAnsi="Times New Roman" w:cs="Times New Roman"/>
              </w:rPr>
              <w:t>1. Sản phẩm thức ăn bổ sung phải được thẩm định để công bố trên Cổng thông tin điện tử của Bộ Nông nghiệp và Phát triển nông thôn. Quy định này không áp dụng đối với nguyên liệu đơn.</w:t>
            </w:r>
          </w:p>
          <w:p w14:paraId="039CFC4E" w14:textId="77777777" w:rsidR="008F5EBC" w:rsidRPr="008F5EBC" w:rsidRDefault="008F5EBC" w:rsidP="008F5EBC">
            <w:pPr>
              <w:spacing w:before="60" w:after="60"/>
              <w:jc w:val="both"/>
              <w:rPr>
                <w:rFonts w:ascii="Times New Roman" w:hAnsi="Times New Roman" w:cs="Times New Roman"/>
              </w:rPr>
            </w:pPr>
            <w:r w:rsidRPr="008F5EBC">
              <w:rPr>
                <w:rFonts w:ascii="Times New Roman" w:hAnsi="Times New Roman" w:cs="Times New Roman"/>
              </w:rPr>
              <w:t>2. Hồ sơ đề nghị công bố thông tin sản phẩm thức ăn bổ sung sản xuất trong nước bao gồm:</w:t>
            </w:r>
          </w:p>
          <w:p w14:paraId="3887EBD7" w14:textId="77777777" w:rsidR="008F5EBC" w:rsidRPr="008F5EBC" w:rsidRDefault="008F5EBC" w:rsidP="008F5EBC">
            <w:pPr>
              <w:spacing w:before="60" w:after="60"/>
              <w:jc w:val="both"/>
              <w:rPr>
                <w:rFonts w:ascii="Times New Roman" w:hAnsi="Times New Roman" w:cs="Times New Roman"/>
              </w:rPr>
            </w:pPr>
            <w:r w:rsidRPr="008F5EBC">
              <w:rPr>
                <w:rFonts w:ascii="Times New Roman" w:hAnsi="Times New Roman" w:cs="Times New Roman"/>
              </w:rPr>
              <w:t>a) Đơn đề nghị công bố thông tin sản phẩm;</w:t>
            </w:r>
          </w:p>
          <w:p w14:paraId="516F7716" w14:textId="77777777" w:rsidR="008F5EBC" w:rsidRPr="008F5EBC" w:rsidRDefault="008F5EBC" w:rsidP="008F5EBC">
            <w:pPr>
              <w:spacing w:before="60" w:after="60"/>
              <w:jc w:val="both"/>
              <w:rPr>
                <w:rFonts w:ascii="Times New Roman" w:hAnsi="Times New Roman" w:cs="Times New Roman"/>
              </w:rPr>
            </w:pPr>
            <w:r w:rsidRPr="008F5EBC">
              <w:rPr>
                <w:rFonts w:ascii="Times New Roman" w:hAnsi="Times New Roman" w:cs="Times New Roman"/>
              </w:rPr>
              <w:t>b) Giấy chứng nhận đủ điều kiện sản xuất thức ăn chăn nuôi;</w:t>
            </w:r>
          </w:p>
          <w:p w14:paraId="3C387AFB" w14:textId="77777777" w:rsidR="008F5EBC" w:rsidRPr="008F5EBC" w:rsidRDefault="008F5EBC" w:rsidP="008F5EBC">
            <w:pPr>
              <w:spacing w:before="60" w:after="60"/>
              <w:jc w:val="both"/>
              <w:rPr>
                <w:rFonts w:ascii="Times New Roman" w:hAnsi="Times New Roman" w:cs="Times New Roman"/>
              </w:rPr>
            </w:pPr>
            <w:r w:rsidRPr="008F5EBC">
              <w:rPr>
                <w:rFonts w:ascii="Times New Roman" w:hAnsi="Times New Roman" w:cs="Times New Roman"/>
              </w:rPr>
              <w:t xml:space="preserve">c) Hợp đồng thuê, gia công thức ăn chăn nuôi đối với trường hợp tổ chức, cá nhân thuê, gia công tại </w:t>
            </w:r>
            <w:r w:rsidRPr="008F5EBC">
              <w:rPr>
                <w:rFonts w:ascii="Times New Roman" w:hAnsi="Times New Roman" w:cs="Times New Roman"/>
              </w:rPr>
              <w:lastRenderedPageBreak/>
              <w:t>cơ sở sản xuất thức ăn chăn nuôi đã được cấp Giấy chứng nhận đủ điều kiện sản xuất thức ăn chăn nuôi;</w:t>
            </w:r>
          </w:p>
          <w:p w14:paraId="5DD2CFEA" w14:textId="77777777" w:rsidR="008F5EBC" w:rsidRPr="008F5EBC" w:rsidRDefault="008F5EBC" w:rsidP="008F5EBC">
            <w:pPr>
              <w:spacing w:before="60" w:after="60"/>
              <w:jc w:val="both"/>
              <w:rPr>
                <w:rFonts w:ascii="Times New Roman" w:hAnsi="Times New Roman" w:cs="Times New Roman"/>
              </w:rPr>
            </w:pPr>
            <w:r w:rsidRPr="008F5EBC">
              <w:rPr>
                <w:rFonts w:ascii="Times New Roman" w:hAnsi="Times New Roman" w:cs="Times New Roman"/>
              </w:rPr>
              <w:t>d) Tiêu chuẩn công bố áp dụng, văn bản thông báo tiếp nhận công bố hợp quy của sản phẩm;</w:t>
            </w:r>
          </w:p>
          <w:p w14:paraId="7B7F30F3" w14:textId="77777777" w:rsidR="008F5EBC" w:rsidRPr="008F5EBC" w:rsidRDefault="008F5EBC" w:rsidP="008F5EBC">
            <w:pPr>
              <w:spacing w:before="60" w:after="60"/>
              <w:jc w:val="both"/>
              <w:rPr>
                <w:rFonts w:ascii="Times New Roman" w:hAnsi="Times New Roman" w:cs="Times New Roman"/>
              </w:rPr>
            </w:pPr>
            <w:r w:rsidRPr="008F5EBC">
              <w:rPr>
                <w:rFonts w:ascii="Times New Roman" w:hAnsi="Times New Roman" w:cs="Times New Roman"/>
              </w:rPr>
              <w:t>đ) Phiếu kết quả thử nghiệm các chỉ tiêu chất lượng và an toàn của sản phẩm trong tiêu chuẩn công bố áp dụng và trong quy chuẩn kỹ thuật quốc gia tương ứng được cấp bởi phòng thử nghiệm do Bộ Nông nghiệp và Phát triển nông thôn chỉ định hoặc thừa nhận;</w:t>
            </w:r>
          </w:p>
          <w:p w14:paraId="5985DE86" w14:textId="77777777" w:rsidR="008F5EBC" w:rsidRPr="008F5EBC" w:rsidRDefault="008F5EBC" w:rsidP="008F5EBC">
            <w:pPr>
              <w:spacing w:before="60" w:after="60"/>
              <w:jc w:val="both"/>
              <w:rPr>
                <w:rFonts w:ascii="Times New Roman" w:hAnsi="Times New Roman" w:cs="Times New Roman"/>
              </w:rPr>
            </w:pPr>
            <w:r w:rsidRPr="008F5EBC">
              <w:rPr>
                <w:rFonts w:ascii="Times New Roman" w:hAnsi="Times New Roman" w:cs="Times New Roman"/>
              </w:rPr>
              <w:t>e) Mẫu của nhãn sản phẩm.</w:t>
            </w:r>
          </w:p>
          <w:p w14:paraId="7FB6AB71" w14:textId="77777777" w:rsidR="008F5EBC" w:rsidRPr="008F5EBC" w:rsidRDefault="008F5EBC" w:rsidP="008F5EBC">
            <w:pPr>
              <w:spacing w:before="60" w:after="60"/>
              <w:jc w:val="both"/>
              <w:rPr>
                <w:rFonts w:ascii="Times New Roman" w:hAnsi="Times New Roman" w:cs="Times New Roman"/>
              </w:rPr>
            </w:pPr>
            <w:r w:rsidRPr="008F5EBC">
              <w:rPr>
                <w:rFonts w:ascii="Times New Roman" w:hAnsi="Times New Roman" w:cs="Times New Roman"/>
              </w:rPr>
              <w:t>3. Hồ sơ đề nghị công bố thông tin sản phẩm thức ăn bổ sung nhập khẩu bao gồm:</w:t>
            </w:r>
          </w:p>
          <w:p w14:paraId="1DDC1C6B" w14:textId="77777777" w:rsidR="008F5EBC" w:rsidRPr="008F5EBC" w:rsidRDefault="008F5EBC" w:rsidP="008F5EBC">
            <w:pPr>
              <w:spacing w:before="60" w:after="60"/>
              <w:jc w:val="both"/>
              <w:rPr>
                <w:rFonts w:ascii="Times New Roman" w:hAnsi="Times New Roman" w:cs="Times New Roman"/>
              </w:rPr>
            </w:pPr>
            <w:r w:rsidRPr="008F5EBC">
              <w:rPr>
                <w:rFonts w:ascii="Times New Roman" w:hAnsi="Times New Roman" w:cs="Times New Roman"/>
              </w:rPr>
              <w:t>a) Đơn đề nghị công bố thông tin sản phẩm;</w:t>
            </w:r>
          </w:p>
          <w:p w14:paraId="203AECD8" w14:textId="77777777" w:rsidR="008F5EBC" w:rsidRPr="008F5EBC" w:rsidRDefault="008F5EBC" w:rsidP="008F5EBC">
            <w:pPr>
              <w:spacing w:before="60" w:after="60"/>
              <w:jc w:val="both"/>
              <w:rPr>
                <w:rFonts w:ascii="Times New Roman" w:hAnsi="Times New Roman" w:cs="Times New Roman"/>
              </w:rPr>
            </w:pPr>
            <w:r w:rsidRPr="008F5EBC">
              <w:rPr>
                <w:rFonts w:ascii="Times New Roman" w:hAnsi="Times New Roman" w:cs="Times New Roman"/>
              </w:rPr>
              <w:t>b) Giấy chứng nhận lưu hành tự do hoặc văn bản có giá trị tương đương do cơ quan có thẩm quyền của nước xuất xứ cấp;</w:t>
            </w:r>
          </w:p>
          <w:p w14:paraId="0F9CE83F" w14:textId="77777777" w:rsidR="008F5EBC" w:rsidRPr="008F5EBC" w:rsidRDefault="008F5EBC" w:rsidP="008F5EBC">
            <w:pPr>
              <w:spacing w:before="60" w:after="60"/>
              <w:jc w:val="both"/>
              <w:rPr>
                <w:rFonts w:ascii="Times New Roman" w:hAnsi="Times New Roman" w:cs="Times New Roman"/>
              </w:rPr>
            </w:pPr>
            <w:r w:rsidRPr="008F5EBC">
              <w:rPr>
                <w:rFonts w:ascii="Times New Roman" w:hAnsi="Times New Roman" w:cs="Times New Roman"/>
              </w:rPr>
              <w:t>c) Một trong các giấy chứng nhận Hệ thống quản lý chất lượng (ISO), Thực hành sản xuất tốt (GMP), Phân tích nguy cơ và kiểm soát điểm tới hạn (HACCP) hoặc giấy chứng nhận tương đương của cơ sở sản xuất;</w:t>
            </w:r>
          </w:p>
          <w:p w14:paraId="11868132" w14:textId="77777777" w:rsidR="008F5EBC" w:rsidRPr="008F5EBC" w:rsidRDefault="008F5EBC" w:rsidP="008F5EBC">
            <w:pPr>
              <w:spacing w:before="60" w:after="60"/>
              <w:jc w:val="both"/>
              <w:rPr>
                <w:rFonts w:ascii="Times New Roman" w:hAnsi="Times New Roman" w:cs="Times New Roman"/>
              </w:rPr>
            </w:pPr>
            <w:r w:rsidRPr="008F5EBC">
              <w:rPr>
                <w:rFonts w:ascii="Times New Roman" w:hAnsi="Times New Roman" w:cs="Times New Roman"/>
              </w:rPr>
              <w:t>d) Bản thông tin sản phẩm do tổ chức, cá nhân sản xuất cung cấp bao gồm thành phần nguyên liệu, công dụng, hướng dẫn sử dụng; chỉ tiêu chất lượng, chỉ tiêu an toàn theo quy định của Bộ trưởng Bộ Nông nghiệp và Phát triển nông thôn;</w:t>
            </w:r>
          </w:p>
          <w:p w14:paraId="70171980" w14:textId="77777777" w:rsidR="008F5EBC" w:rsidRPr="008F5EBC" w:rsidRDefault="008F5EBC" w:rsidP="008F5EBC">
            <w:pPr>
              <w:spacing w:before="60" w:after="60"/>
              <w:jc w:val="both"/>
              <w:rPr>
                <w:rFonts w:ascii="Times New Roman" w:hAnsi="Times New Roman" w:cs="Times New Roman"/>
              </w:rPr>
            </w:pPr>
            <w:r w:rsidRPr="008F5EBC">
              <w:rPr>
                <w:rFonts w:ascii="Times New Roman" w:hAnsi="Times New Roman" w:cs="Times New Roman"/>
              </w:rPr>
              <w:t xml:space="preserve">đ) Bản tiêu chuẩn công bố áp dụng của tổ chức, cá nhân đăng ký theo quy định của pháp luật về chất </w:t>
            </w:r>
            <w:r w:rsidRPr="008F5EBC">
              <w:rPr>
                <w:rFonts w:ascii="Times New Roman" w:hAnsi="Times New Roman" w:cs="Times New Roman"/>
              </w:rPr>
              <w:lastRenderedPageBreak/>
              <w:t>lượng sản phẩm, hàng hóa; nhãn phụ của sản phẩm thể hiện bằng tiếng Việt theo quy định;</w:t>
            </w:r>
          </w:p>
          <w:p w14:paraId="413A487F" w14:textId="77777777" w:rsidR="008F5EBC" w:rsidRPr="008F5EBC" w:rsidRDefault="008F5EBC" w:rsidP="008F5EBC">
            <w:pPr>
              <w:spacing w:before="60" w:after="60"/>
              <w:jc w:val="both"/>
              <w:rPr>
                <w:rFonts w:ascii="Times New Roman" w:hAnsi="Times New Roman" w:cs="Times New Roman"/>
              </w:rPr>
            </w:pPr>
            <w:r w:rsidRPr="008F5EBC">
              <w:rPr>
                <w:rFonts w:ascii="Times New Roman" w:hAnsi="Times New Roman" w:cs="Times New Roman"/>
              </w:rPr>
              <w:t>e) Phiếu kết quả thử nghiệm các chỉ tiêu chất lượng và an toàn của sản phẩm được cấp bởi phòng thử nghiệm do cơ quan có thẩm quyền của nước xuất xứ chỉ định hoặc được công nhận bởi tổ chức công nhận quốc tế hoặc tổ chức công nhận khu vực hoặc phòng thử nghiệm do Bộ Nông nghiệp và Phát triển nông thôn chỉ định hoặc thừa nhận;</w:t>
            </w:r>
          </w:p>
          <w:p w14:paraId="73FC19DC" w14:textId="77777777" w:rsidR="008F5EBC" w:rsidRPr="008F5EBC" w:rsidRDefault="008F5EBC" w:rsidP="008F5EBC">
            <w:pPr>
              <w:spacing w:before="60" w:after="60"/>
              <w:jc w:val="both"/>
              <w:rPr>
                <w:rFonts w:ascii="Times New Roman" w:hAnsi="Times New Roman" w:cs="Times New Roman"/>
              </w:rPr>
            </w:pPr>
            <w:r w:rsidRPr="008F5EBC">
              <w:rPr>
                <w:rFonts w:ascii="Times New Roman" w:hAnsi="Times New Roman" w:cs="Times New Roman"/>
              </w:rPr>
              <w:t>g) Mẫu của nhãn sản phẩm do tổ chức, cá nhân sản xuất cung cấp.</w:t>
            </w:r>
          </w:p>
          <w:p w14:paraId="2978F214" w14:textId="77777777" w:rsidR="008F5EBC" w:rsidRPr="008F5EBC" w:rsidRDefault="008F5EBC" w:rsidP="008F5EBC">
            <w:pPr>
              <w:spacing w:before="60" w:after="60"/>
              <w:jc w:val="both"/>
              <w:rPr>
                <w:rFonts w:ascii="Times New Roman" w:hAnsi="Times New Roman" w:cs="Times New Roman"/>
              </w:rPr>
            </w:pPr>
            <w:r w:rsidRPr="008F5EBC">
              <w:rPr>
                <w:rFonts w:ascii="Times New Roman" w:hAnsi="Times New Roman" w:cs="Times New Roman"/>
              </w:rPr>
              <w:t>Hồ sơ là bản chính hoặc bản sao có chứng thực và bản dịch ra tiếng Việt có chứng thực.</w:t>
            </w:r>
          </w:p>
          <w:p w14:paraId="1FEBA523" w14:textId="77777777" w:rsidR="008F5EBC" w:rsidRPr="008F5EBC" w:rsidRDefault="008F5EBC" w:rsidP="008F5EBC">
            <w:pPr>
              <w:spacing w:before="60" w:after="60"/>
              <w:jc w:val="both"/>
              <w:rPr>
                <w:rFonts w:ascii="Times New Roman" w:hAnsi="Times New Roman" w:cs="Times New Roman"/>
              </w:rPr>
            </w:pPr>
            <w:r w:rsidRPr="008F5EBC">
              <w:rPr>
                <w:rFonts w:ascii="Times New Roman" w:hAnsi="Times New Roman" w:cs="Times New Roman"/>
              </w:rPr>
              <w:t>4. Hồ sơ đề nghị công bố lại thông tin sản phẩm thức ăn bổ sung được quy định như sau:</w:t>
            </w:r>
          </w:p>
          <w:p w14:paraId="2E2AE836" w14:textId="77777777" w:rsidR="008F5EBC" w:rsidRPr="008F5EBC" w:rsidRDefault="008F5EBC" w:rsidP="008F5EBC">
            <w:pPr>
              <w:spacing w:before="60" w:after="60"/>
              <w:jc w:val="both"/>
              <w:rPr>
                <w:rFonts w:ascii="Times New Roman" w:hAnsi="Times New Roman" w:cs="Times New Roman"/>
              </w:rPr>
            </w:pPr>
            <w:r w:rsidRPr="008F5EBC">
              <w:rPr>
                <w:rFonts w:ascii="Times New Roman" w:hAnsi="Times New Roman" w:cs="Times New Roman"/>
              </w:rPr>
              <w:t>a) Đối với thức ăn bổ sung sản xuất trong nước thì theo quy định tại điểm a khoản 2 Điều này;</w:t>
            </w:r>
          </w:p>
          <w:p w14:paraId="3F1B37CF" w14:textId="77777777" w:rsidR="008F5EBC" w:rsidRPr="008F5EBC" w:rsidRDefault="008F5EBC" w:rsidP="008F5EBC">
            <w:pPr>
              <w:spacing w:before="60" w:after="60"/>
              <w:jc w:val="both"/>
              <w:rPr>
                <w:rFonts w:ascii="Times New Roman" w:hAnsi="Times New Roman" w:cs="Times New Roman"/>
              </w:rPr>
            </w:pPr>
            <w:r w:rsidRPr="008F5EBC">
              <w:rPr>
                <w:rFonts w:ascii="Times New Roman" w:hAnsi="Times New Roman" w:cs="Times New Roman"/>
              </w:rPr>
              <w:t>b) Đối với thức ăn bổ sung nhập khẩu thì theo quy định tại điểm a khoản 3 Điều này.</w:t>
            </w:r>
          </w:p>
          <w:p w14:paraId="1238D206" w14:textId="77777777" w:rsidR="008F5EBC" w:rsidRPr="008F5EBC" w:rsidRDefault="008F5EBC" w:rsidP="008F5EBC">
            <w:pPr>
              <w:spacing w:before="60" w:after="60"/>
              <w:jc w:val="both"/>
              <w:rPr>
                <w:rFonts w:ascii="Times New Roman" w:hAnsi="Times New Roman" w:cs="Times New Roman"/>
              </w:rPr>
            </w:pPr>
            <w:r w:rsidRPr="008F5EBC">
              <w:rPr>
                <w:rFonts w:ascii="Times New Roman" w:hAnsi="Times New Roman" w:cs="Times New Roman"/>
              </w:rPr>
              <w:t>5. Việc công bố thông tin sản phẩm thức ăn bổ sung được thực hiện theo trình tự sau đây:</w:t>
            </w:r>
          </w:p>
          <w:p w14:paraId="28DDF125" w14:textId="77777777" w:rsidR="008F5EBC" w:rsidRPr="008F5EBC" w:rsidRDefault="008F5EBC" w:rsidP="008F5EBC">
            <w:pPr>
              <w:spacing w:before="60" w:after="60"/>
              <w:jc w:val="both"/>
              <w:rPr>
                <w:rFonts w:ascii="Times New Roman" w:hAnsi="Times New Roman" w:cs="Times New Roman"/>
              </w:rPr>
            </w:pPr>
            <w:r w:rsidRPr="008F5EBC">
              <w:rPr>
                <w:rFonts w:ascii="Times New Roman" w:hAnsi="Times New Roman" w:cs="Times New Roman"/>
              </w:rPr>
              <w:t>a) Tổ chức, cá nhân truy cập vào Cổng thông tin điện tử của Bộ Nông nghiệp và Phát triển nông thôn để nộp hồ sơ đề nghị công bố thông tin sản phẩm thức ăn bổ sung theo quy định tại các khoản 2, 3 và 4 Điều này;</w:t>
            </w:r>
          </w:p>
          <w:p w14:paraId="6578DE6C" w14:textId="77777777" w:rsidR="008F5EBC" w:rsidRPr="008F5EBC" w:rsidRDefault="008F5EBC" w:rsidP="008F5EBC">
            <w:pPr>
              <w:spacing w:before="60" w:after="60"/>
              <w:jc w:val="both"/>
              <w:rPr>
                <w:rFonts w:ascii="Times New Roman" w:hAnsi="Times New Roman" w:cs="Times New Roman"/>
              </w:rPr>
            </w:pPr>
            <w:bookmarkStart w:id="4" w:name="diem_b_5_34"/>
            <w:r w:rsidRPr="008F5EBC">
              <w:rPr>
                <w:rFonts w:ascii="Times New Roman" w:hAnsi="Times New Roman" w:cs="Times New Roman"/>
              </w:rPr>
              <w:t xml:space="preserve">b) Trong thời hạn 03 ngày làm việc kể từ ngày nhận được hồ sơ, Bộ Nông nghiệp và Phát triển nông thôn kiểm tra thành phần hồ sơ, trường hợp hồ sơ chưa </w:t>
            </w:r>
            <w:r w:rsidRPr="008F5EBC">
              <w:rPr>
                <w:rFonts w:ascii="Times New Roman" w:hAnsi="Times New Roman" w:cs="Times New Roman"/>
              </w:rPr>
              <w:lastRenderedPageBreak/>
              <w:t>đầy đủ thì phải thông báo trên Cổng thông tin điện tử để tổ chức, cá nhân bổ sung, hoàn thiện.</w:t>
            </w:r>
            <w:bookmarkEnd w:id="4"/>
          </w:p>
          <w:p w14:paraId="68F9C819" w14:textId="77777777" w:rsidR="008F5EBC" w:rsidRPr="008F5EBC" w:rsidRDefault="008F5EBC" w:rsidP="008F5EBC">
            <w:pPr>
              <w:spacing w:before="60" w:after="60"/>
              <w:jc w:val="both"/>
              <w:rPr>
                <w:rFonts w:ascii="Times New Roman" w:hAnsi="Times New Roman" w:cs="Times New Roman"/>
              </w:rPr>
            </w:pPr>
            <w:r w:rsidRPr="008F5EBC">
              <w:rPr>
                <w:rFonts w:ascii="Times New Roman" w:hAnsi="Times New Roman" w:cs="Times New Roman"/>
              </w:rPr>
              <w:t>Trong thời hạn 20 ngày kể từ ngày nhận hồ sơ đầy đủ, Bộ Nông nghiệp và Phát triển nông thôn thẩm định hồ sơ và công bố thông tin sản phẩm trên Cổng thông tin điện tử, trường hợp không đồng ý phải nêu rõ lý do.</w:t>
            </w:r>
          </w:p>
          <w:p w14:paraId="3FEF0381" w14:textId="77777777" w:rsidR="00716AC0" w:rsidRDefault="008F5EBC" w:rsidP="008F5EBC">
            <w:pPr>
              <w:spacing w:before="60" w:after="60"/>
              <w:jc w:val="both"/>
              <w:rPr>
                <w:rFonts w:ascii="Times New Roman" w:hAnsi="Times New Roman" w:cs="Times New Roman"/>
                <w:lang w:val="en-GB"/>
              </w:rPr>
            </w:pPr>
            <w:r w:rsidRPr="008F5EBC">
              <w:rPr>
                <w:rFonts w:ascii="Times New Roman" w:hAnsi="Times New Roman" w:cs="Times New Roman"/>
              </w:rPr>
              <w:t>6. Thời gian lưu hành của sản phẩm thức ăn bổ sung là 05 năm kể từ ngày sản phẩm được Bộ Nông nghiệp và Phát triển nông thôn công bố trên Cổng thông tin điện tử. Trong thời gian 06 tháng trước khi hết hạn lưu hành, tổ chức, cá nhân có nhu cầu thực hiện công bố lại theo quy định tại khoản 4 và khoản 5 Điều này.</w:t>
            </w:r>
          </w:p>
          <w:p w14:paraId="2845B190" w14:textId="77777777" w:rsidR="009C7EC7" w:rsidRPr="009C7EC7" w:rsidRDefault="009C7EC7" w:rsidP="009C7EC7">
            <w:pPr>
              <w:spacing w:before="60" w:after="60"/>
              <w:jc w:val="both"/>
              <w:rPr>
                <w:rFonts w:ascii="Times New Roman" w:hAnsi="Times New Roman" w:cs="Times New Roman"/>
              </w:rPr>
            </w:pPr>
            <w:bookmarkStart w:id="5" w:name="dieu_35"/>
            <w:r w:rsidRPr="009C7EC7">
              <w:rPr>
                <w:rFonts w:ascii="Times New Roman" w:hAnsi="Times New Roman" w:cs="Times New Roman"/>
                <w:b/>
                <w:bCs/>
              </w:rPr>
              <w:t>Điều 35. Thay đổi thông tin sản phẩm thức ăn bổ sung</w:t>
            </w:r>
            <w:bookmarkEnd w:id="5"/>
          </w:p>
          <w:p w14:paraId="14B9A068" w14:textId="77777777" w:rsidR="009C7EC7" w:rsidRPr="009C7EC7" w:rsidRDefault="009C7EC7" w:rsidP="009C7EC7">
            <w:pPr>
              <w:spacing w:before="60" w:after="60"/>
              <w:jc w:val="both"/>
              <w:rPr>
                <w:rFonts w:ascii="Times New Roman" w:hAnsi="Times New Roman" w:cs="Times New Roman"/>
              </w:rPr>
            </w:pPr>
            <w:r w:rsidRPr="009C7EC7">
              <w:rPr>
                <w:rFonts w:ascii="Times New Roman" w:hAnsi="Times New Roman" w:cs="Times New Roman"/>
              </w:rPr>
              <w:t>1. Trường hợp thay đổi thông tin của sản phẩm thức ăn bổ sung về tên, địa chỉ, số điện thoại, số fax, địa chỉ thư điện tử của tổ chức, cá nhân đăng ký, quy cách bao gói sản phẩm thì tổ chức, cá nhân tự thực hiện thay đổi thông tin trên Cổng thông tin điện tử của Bộ Nông nghiệp và Phát triển nông thôn.</w:t>
            </w:r>
          </w:p>
          <w:p w14:paraId="304B6703" w14:textId="77777777" w:rsidR="009C7EC7" w:rsidRPr="009C7EC7" w:rsidRDefault="009C7EC7" w:rsidP="009C7EC7">
            <w:pPr>
              <w:spacing w:before="60" w:after="60"/>
              <w:jc w:val="both"/>
              <w:rPr>
                <w:rFonts w:ascii="Times New Roman" w:hAnsi="Times New Roman" w:cs="Times New Roman"/>
              </w:rPr>
            </w:pPr>
            <w:r w:rsidRPr="009C7EC7">
              <w:rPr>
                <w:rFonts w:ascii="Times New Roman" w:hAnsi="Times New Roman" w:cs="Times New Roman"/>
              </w:rPr>
              <w:t>2. Trường hợp thay đổi thông tin của sản phẩm thức ăn bổ sung về tên nhà sản xuất, địa chỉ cơ sở sản xuất, tên sản phẩm, ký hiệu tiêu chuẩn công bố áp dụng, dạng, màu sắc sản phẩm, hướng dẫn sử dụng, thời hạn sử dụng sản phẩm thì tổ chức, cá nhân phải đề nghị thay đổi thông tin trên Cổng thông tin điện tử của Bộ Nông nghiệp và Phát triển nông thôn theo hồ sơ, trình tự, thủ tục sau đây:</w:t>
            </w:r>
          </w:p>
          <w:p w14:paraId="57BB9E87" w14:textId="77777777" w:rsidR="009C7EC7" w:rsidRPr="009C7EC7" w:rsidRDefault="009C7EC7" w:rsidP="009C7EC7">
            <w:pPr>
              <w:spacing w:before="60" w:after="60"/>
              <w:jc w:val="both"/>
              <w:rPr>
                <w:rFonts w:ascii="Times New Roman" w:hAnsi="Times New Roman" w:cs="Times New Roman"/>
              </w:rPr>
            </w:pPr>
            <w:r w:rsidRPr="009C7EC7">
              <w:rPr>
                <w:rFonts w:ascii="Times New Roman" w:hAnsi="Times New Roman" w:cs="Times New Roman"/>
              </w:rPr>
              <w:lastRenderedPageBreak/>
              <w:t>a) Hồ sơ đề nghị thay đổi thông tin bao gồm đơn đề nghị thay đổi thông tin, bản tiêu chuẩn công bố áp dụng, bản tiếp nhận công bố hợp quy (nếu có), mẫu của nhãn sản phẩm, Giấy chứng nhận đủ điều kiện sản xuất thức ăn chăn nuôi.</w:t>
            </w:r>
          </w:p>
          <w:p w14:paraId="53BD82F9" w14:textId="77777777" w:rsidR="009C7EC7" w:rsidRPr="009C7EC7" w:rsidRDefault="009C7EC7" w:rsidP="009C7EC7">
            <w:pPr>
              <w:spacing w:before="60" w:after="60"/>
              <w:jc w:val="both"/>
              <w:rPr>
                <w:rFonts w:ascii="Times New Roman" w:hAnsi="Times New Roman" w:cs="Times New Roman"/>
              </w:rPr>
            </w:pPr>
            <w:r w:rsidRPr="009C7EC7">
              <w:rPr>
                <w:rFonts w:ascii="Times New Roman" w:hAnsi="Times New Roman" w:cs="Times New Roman"/>
              </w:rPr>
              <w:t>Đối với thức ăn bổ sung nhập khẩu phải bổ sung bản chính hoặc bản sao có chứng thực giấy xác nhận nội dung thay đổi của nhà sản xuất; bản sao có chứng thực Giấy chứng nhận đăng ký doanh nghiệp hoặc giấy xác nhận của cơ quan quản lý nhà nước có thẩm quyền trong trường hợp đổi tên cơ sở sản xuất, tên thương mại thức ăn chăn nuôi nhập khẩu;</w:t>
            </w:r>
          </w:p>
          <w:p w14:paraId="285673CF" w14:textId="77777777" w:rsidR="009C7EC7" w:rsidRPr="009C7EC7" w:rsidRDefault="009C7EC7" w:rsidP="009C7EC7">
            <w:pPr>
              <w:spacing w:before="60" w:after="60"/>
              <w:jc w:val="both"/>
              <w:rPr>
                <w:rFonts w:ascii="Times New Roman" w:hAnsi="Times New Roman" w:cs="Times New Roman"/>
              </w:rPr>
            </w:pPr>
            <w:bookmarkStart w:id="6" w:name="diem_b_2_35"/>
            <w:r w:rsidRPr="009C7EC7">
              <w:rPr>
                <w:rFonts w:ascii="Times New Roman" w:hAnsi="Times New Roman" w:cs="Times New Roman"/>
              </w:rPr>
              <w:t>b) Trong thời hạn 03 ngày làm việc kể từ ngày nhận được hồ sơ, Bộ Nông nghiệp và Phát triển nông thôn kiểm tra, trường hợp hồ sơ chưa đầy đủ thì yêu cầu tổ chức, cá nhân bổ sung, hoàn thiện hồ sơ.</w:t>
            </w:r>
            <w:bookmarkEnd w:id="6"/>
          </w:p>
          <w:p w14:paraId="17A58E83" w14:textId="77777777" w:rsidR="009C7EC7" w:rsidRPr="009C7EC7" w:rsidRDefault="009C7EC7" w:rsidP="009C7EC7">
            <w:pPr>
              <w:spacing w:before="60" w:after="60"/>
              <w:jc w:val="both"/>
              <w:rPr>
                <w:rFonts w:ascii="Times New Roman" w:hAnsi="Times New Roman" w:cs="Times New Roman"/>
              </w:rPr>
            </w:pPr>
            <w:r w:rsidRPr="009C7EC7">
              <w:rPr>
                <w:rFonts w:ascii="Times New Roman" w:hAnsi="Times New Roman" w:cs="Times New Roman"/>
              </w:rPr>
              <w:t>Trong thời hạn 15 ngày kể từ ngày nhận được hồ sơ đầy đủ, Bộ Nông nghiệp và Phát triển nông thôn xác nhận và công bố thông tin thay đổi của sản phẩm trên Cổng thông tin điện tử, trường hợp không đồng ý phải nêu rõ lý do.</w:t>
            </w:r>
          </w:p>
          <w:p w14:paraId="5B21CF84" w14:textId="081D9A7A" w:rsidR="009C7EC7" w:rsidRPr="009C7EC7" w:rsidRDefault="009C7EC7" w:rsidP="008F5EBC">
            <w:pPr>
              <w:spacing w:before="60" w:after="60"/>
              <w:jc w:val="both"/>
              <w:rPr>
                <w:rFonts w:ascii="Times New Roman" w:hAnsi="Times New Roman" w:cs="Times New Roman"/>
                <w:lang w:val="en-GB"/>
              </w:rPr>
            </w:pPr>
            <w:r w:rsidRPr="009C7EC7">
              <w:rPr>
                <w:rFonts w:ascii="Times New Roman" w:hAnsi="Times New Roman" w:cs="Times New Roman"/>
              </w:rPr>
              <w:t>3. Các quy định tại khoản 1 và khoản 2 Điều này không áp dụng đối với nguyên liệu đơn.</w:t>
            </w:r>
          </w:p>
        </w:tc>
        <w:tc>
          <w:tcPr>
            <w:tcW w:w="4819" w:type="dxa"/>
          </w:tcPr>
          <w:p w14:paraId="4996CE05" w14:textId="77777777" w:rsidR="008F5EBC" w:rsidRPr="008F5EBC" w:rsidRDefault="008F5EBC" w:rsidP="008F5EBC">
            <w:pPr>
              <w:spacing w:before="60" w:after="60"/>
              <w:jc w:val="both"/>
              <w:rPr>
                <w:rFonts w:ascii="Times New Roman" w:hAnsi="Times New Roman" w:cs="Times New Roman"/>
                <w:szCs w:val="28"/>
                <w:lang w:val="nl-NL"/>
              </w:rPr>
            </w:pPr>
            <w:r w:rsidRPr="008F5EBC">
              <w:rPr>
                <w:rFonts w:ascii="Times New Roman" w:hAnsi="Times New Roman" w:cs="Times New Roman"/>
                <w:b/>
                <w:szCs w:val="28"/>
              </w:rPr>
              <w:lastRenderedPageBreak/>
              <w:t xml:space="preserve">Điều </w:t>
            </w:r>
            <w:r w:rsidRPr="008F5EBC">
              <w:rPr>
                <w:rFonts w:ascii="Times New Roman" w:hAnsi="Times New Roman" w:cs="Times New Roman"/>
                <w:b/>
                <w:szCs w:val="28"/>
                <w:lang w:val="nl-NL"/>
              </w:rPr>
              <w:t>5</w:t>
            </w:r>
            <w:r w:rsidRPr="008F5EBC">
              <w:rPr>
                <w:rFonts w:ascii="Times New Roman" w:hAnsi="Times New Roman" w:cs="Times New Roman"/>
                <w:b/>
                <w:szCs w:val="28"/>
              </w:rPr>
              <w:t>.</w:t>
            </w:r>
            <w:r w:rsidRPr="008F5EBC">
              <w:rPr>
                <w:rFonts w:ascii="Times New Roman" w:hAnsi="Times New Roman" w:cs="Times New Roman"/>
                <w:b/>
                <w:szCs w:val="28"/>
                <w:lang w:val="en-US"/>
              </w:rPr>
              <w:t xml:space="preserve"> </w:t>
            </w:r>
            <w:r w:rsidRPr="008F5EBC">
              <w:rPr>
                <w:rFonts w:ascii="Times New Roman" w:hAnsi="Times New Roman" w:cs="Times New Roman"/>
                <w:b/>
                <w:bCs/>
                <w:szCs w:val="28"/>
                <w:lang w:val="en-GB"/>
              </w:rPr>
              <w:t>Công bố thông tin sản phẩm thức ăn bổ sung</w:t>
            </w:r>
          </w:p>
          <w:p w14:paraId="396A6D8F" w14:textId="77777777" w:rsidR="008F5EBC" w:rsidRPr="008F5EBC" w:rsidRDefault="008F5EBC" w:rsidP="008F5EBC">
            <w:pPr>
              <w:spacing w:before="60" w:after="60"/>
              <w:jc w:val="both"/>
              <w:rPr>
                <w:rFonts w:ascii="Times New Roman" w:hAnsi="Times New Roman" w:cs="Times New Roman"/>
                <w:szCs w:val="28"/>
                <w:lang w:val="en-GB"/>
              </w:rPr>
            </w:pPr>
            <w:r w:rsidRPr="008F5EBC">
              <w:rPr>
                <w:rFonts w:ascii="Times New Roman" w:hAnsi="Times New Roman" w:cs="Times New Roman"/>
                <w:szCs w:val="28"/>
                <w:lang w:val="en-GB"/>
              </w:rPr>
              <w:t>1. Hồ sơ đề nghị công bố thông tin sản phẩm thức ăn bổ sung sản xuất trong nước bao gồm:</w:t>
            </w:r>
          </w:p>
          <w:p w14:paraId="42F9D553" w14:textId="77777777" w:rsidR="008F5EBC" w:rsidRPr="008F5EBC" w:rsidRDefault="008F5EBC" w:rsidP="008F5EBC">
            <w:pPr>
              <w:spacing w:before="60" w:after="60"/>
              <w:jc w:val="both"/>
              <w:rPr>
                <w:rFonts w:ascii="Times New Roman" w:hAnsi="Times New Roman" w:cs="Times New Roman"/>
                <w:szCs w:val="28"/>
                <w:lang w:val="en-GB"/>
              </w:rPr>
            </w:pPr>
            <w:r w:rsidRPr="008F5EBC">
              <w:rPr>
                <w:rFonts w:ascii="Times New Roman" w:hAnsi="Times New Roman" w:cs="Times New Roman"/>
                <w:szCs w:val="28"/>
                <w:lang w:val="en-GB"/>
              </w:rPr>
              <w:t>a) Đơn đề nghị công bố thông tin sản phẩm;</w:t>
            </w:r>
          </w:p>
          <w:p w14:paraId="0579AAD8" w14:textId="77777777" w:rsidR="008F5EBC" w:rsidRPr="008F5EBC" w:rsidRDefault="008F5EBC" w:rsidP="008F5EBC">
            <w:pPr>
              <w:spacing w:before="60" w:after="60"/>
              <w:jc w:val="both"/>
              <w:rPr>
                <w:rFonts w:ascii="Times New Roman" w:hAnsi="Times New Roman" w:cs="Times New Roman"/>
                <w:szCs w:val="28"/>
                <w:lang w:val="en-GB"/>
              </w:rPr>
            </w:pPr>
            <w:r w:rsidRPr="008F5EBC">
              <w:rPr>
                <w:rFonts w:ascii="Times New Roman" w:hAnsi="Times New Roman" w:cs="Times New Roman"/>
                <w:szCs w:val="28"/>
                <w:lang w:val="en-GB"/>
              </w:rPr>
              <w:t>b) Giấy chứng nhận đủ điều kiện sản xuất thức ăn chăn nuôi;</w:t>
            </w:r>
          </w:p>
          <w:p w14:paraId="279BE435" w14:textId="77777777" w:rsidR="008F5EBC" w:rsidRPr="008F5EBC" w:rsidRDefault="008F5EBC" w:rsidP="008F5EBC">
            <w:pPr>
              <w:spacing w:before="60" w:after="60"/>
              <w:jc w:val="both"/>
              <w:rPr>
                <w:rFonts w:ascii="Times New Roman" w:hAnsi="Times New Roman" w:cs="Times New Roman"/>
                <w:szCs w:val="28"/>
                <w:lang w:val="en-GB"/>
              </w:rPr>
            </w:pPr>
            <w:r w:rsidRPr="008F5EBC">
              <w:rPr>
                <w:rFonts w:ascii="Times New Roman" w:hAnsi="Times New Roman" w:cs="Times New Roman"/>
                <w:szCs w:val="28"/>
                <w:lang w:val="en-GB"/>
              </w:rPr>
              <w:t>c) Hợp đồng thuê, gia công thức ăn chăn nuôi đối với trường hợp tổ chức, cá nhân thuê, gia công tại cơ sở sản xuất thức ăn chăn nuôi đã được cấp Giấy chứng nhận đủ điều kiện sản xuất thức ăn chăn nuôi;</w:t>
            </w:r>
          </w:p>
          <w:p w14:paraId="228E8086" w14:textId="77777777" w:rsidR="008F5EBC" w:rsidRPr="00CB530E" w:rsidRDefault="008F5EBC" w:rsidP="008F5EBC">
            <w:pPr>
              <w:spacing w:before="60" w:after="60"/>
              <w:jc w:val="both"/>
              <w:rPr>
                <w:rFonts w:ascii="Times New Roman" w:hAnsi="Times New Roman" w:cs="Times New Roman"/>
                <w:b/>
                <w:bCs/>
                <w:i/>
                <w:iCs/>
                <w:szCs w:val="28"/>
                <w:lang w:val="en-GB"/>
              </w:rPr>
            </w:pPr>
            <w:r w:rsidRPr="00CB530E">
              <w:rPr>
                <w:rFonts w:ascii="Times New Roman" w:hAnsi="Times New Roman" w:cs="Times New Roman"/>
                <w:b/>
                <w:bCs/>
                <w:i/>
                <w:iCs/>
                <w:szCs w:val="28"/>
                <w:lang w:val="en-GB"/>
              </w:rPr>
              <w:t>d) Tiêu chuẩn công bố áp dụng;</w:t>
            </w:r>
          </w:p>
          <w:p w14:paraId="4FE56228" w14:textId="77777777" w:rsidR="008F5EBC" w:rsidRPr="008F5EBC" w:rsidRDefault="008F5EBC" w:rsidP="008F5EBC">
            <w:pPr>
              <w:spacing w:before="60" w:after="60"/>
              <w:jc w:val="both"/>
              <w:rPr>
                <w:rFonts w:ascii="Times New Roman" w:hAnsi="Times New Roman" w:cs="Times New Roman"/>
                <w:szCs w:val="28"/>
                <w:lang w:val="en-GB"/>
              </w:rPr>
            </w:pPr>
            <w:r w:rsidRPr="008F5EBC">
              <w:rPr>
                <w:rFonts w:ascii="Times New Roman" w:hAnsi="Times New Roman" w:cs="Times New Roman"/>
                <w:szCs w:val="28"/>
                <w:lang w:val="en-GB"/>
              </w:rPr>
              <w:lastRenderedPageBreak/>
              <w:t xml:space="preserve">đ) Phiếu kết quả thử nghiệm các chỉ tiêu chất lượng và an toàn của sản phẩm trong tiêu chuẩn công bố áp dụng và trong quy chuẩn kỹ thuật quốc gia tương ứng được cấp bởi phòng thử nghiệm do </w:t>
            </w:r>
            <w:r w:rsidRPr="00BA0B6D">
              <w:rPr>
                <w:rFonts w:ascii="Times New Roman" w:hAnsi="Times New Roman" w:cs="Times New Roman"/>
                <w:b/>
                <w:bCs/>
                <w:i/>
                <w:iCs/>
                <w:szCs w:val="28"/>
                <w:lang w:val="en-GB"/>
              </w:rPr>
              <w:t>Bộ Nông nghiệp và Môi trường</w:t>
            </w:r>
            <w:r w:rsidRPr="008F5EBC">
              <w:rPr>
                <w:rFonts w:ascii="Times New Roman" w:hAnsi="Times New Roman" w:cs="Times New Roman"/>
                <w:szCs w:val="28"/>
                <w:lang w:val="en-GB"/>
              </w:rPr>
              <w:t xml:space="preserve"> </w:t>
            </w:r>
            <w:r w:rsidRPr="00CB530E">
              <w:rPr>
                <w:rFonts w:ascii="Times New Roman" w:hAnsi="Times New Roman" w:cs="Times New Roman"/>
                <w:b/>
                <w:bCs/>
                <w:i/>
                <w:iCs/>
                <w:szCs w:val="28"/>
                <w:lang w:val="en-GB"/>
              </w:rPr>
              <w:t>chỉ định</w:t>
            </w:r>
            <w:r w:rsidRPr="008F5EBC">
              <w:rPr>
                <w:rFonts w:ascii="Times New Roman" w:hAnsi="Times New Roman" w:cs="Times New Roman"/>
                <w:szCs w:val="28"/>
                <w:lang w:val="en-GB"/>
              </w:rPr>
              <w:t>;</w:t>
            </w:r>
          </w:p>
          <w:p w14:paraId="2DF36B54" w14:textId="77777777" w:rsidR="008F5EBC" w:rsidRPr="008F5EBC" w:rsidRDefault="008F5EBC" w:rsidP="008F5EBC">
            <w:pPr>
              <w:spacing w:before="60" w:after="60"/>
              <w:jc w:val="both"/>
              <w:rPr>
                <w:rFonts w:ascii="Times New Roman" w:hAnsi="Times New Roman" w:cs="Times New Roman"/>
                <w:szCs w:val="28"/>
                <w:lang w:val="en-GB"/>
              </w:rPr>
            </w:pPr>
            <w:r w:rsidRPr="008F5EBC">
              <w:rPr>
                <w:rFonts w:ascii="Times New Roman" w:hAnsi="Times New Roman" w:cs="Times New Roman"/>
                <w:szCs w:val="28"/>
                <w:lang w:val="en-GB"/>
              </w:rPr>
              <w:t>e) Mẫu của nhãn sản phẩm.</w:t>
            </w:r>
          </w:p>
          <w:p w14:paraId="6E694456" w14:textId="77777777" w:rsidR="008F5EBC" w:rsidRPr="008F5EBC" w:rsidRDefault="008F5EBC" w:rsidP="008F5EBC">
            <w:pPr>
              <w:spacing w:before="60" w:after="60"/>
              <w:jc w:val="both"/>
              <w:rPr>
                <w:rFonts w:ascii="Times New Roman" w:hAnsi="Times New Roman" w:cs="Times New Roman"/>
                <w:szCs w:val="28"/>
                <w:lang w:val="en-GB"/>
              </w:rPr>
            </w:pPr>
            <w:r w:rsidRPr="008F5EBC">
              <w:rPr>
                <w:rFonts w:ascii="Times New Roman" w:hAnsi="Times New Roman" w:cs="Times New Roman"/>
                <w:szCs w:val="28"/>
                <w:lang w:val="en-GB"/>
              </w:rPr>
              <w:t>2. Hồ sơ đề nghị công bố thông tin sản phẩm thức ăn bổ sung nhập khẩu bao gồm:</w:t>
            </w:r>
          </w:p>
          <w:p w14:paraId="576F9ABE" w14:textId="77777777" w:rsidR="008F5EBC" w:rsidRPr="008F5EBC" w:rsidRDefault="008F5EBC" w:rsidP="008F5EBC">
            <w:pPr>
              <w:spacing w:before="60" w:after="60"/>
              <w:jc w:val="both"/>
              <w:rPr>
                <w:rFonts w:ascii="Times New Roman" w:hAnsi="Times New Roman" w:cs="Times New Roman"/>
                <w:szCs w:val="28"/>
                <w:lang w:val="en-GB"/>
              </w:rPr>
            </w:pPr>
            <w:r w:rsidRPr="008F5EBC">
              <w:rPr>
                <w:rFonts w:ascii="Times New Roman" w:hAnsi="Times New Roman" w:cs="Times New Roman"/>
                <w:szCs w:val="28"/>
                <w:lang w:val="en-GB"/>
              </w:rPr>
              <w:t>a) Đơn đề nghị công bố thông tin sản phẩm;</w:t>
            </w:r>
          </w:p>
          <w:p w14:paraId="6F903C78" w14:textId="77777777" w:rsidR="008F5EBC" w:rsidRPr="008F5EBC" w:rsidRDefault="008F5EBC" w:rsidP="008F5EBC">
            <w:pPr>
              <w:spacing w:before="60" w:after="60"/>
              <w:jc w:val="both"/>
              <w:rPr>
                <w:rFonts w:ascii="Times New Roman" w:hAnsi="Times New Roman" w:cs="Times New Roman"/>
                <w:szCs w:val="28"/>
                <w:lang w:val="en-GB"/>
              </w:rPr>
            </w:pPr>
            <w:r w:rsidRPr="008F5EBC">
              <w:rPr>
                <w:rFonts w:ascii="Times New Roman" w:hAnsi="Times New Roman" w:cs="Times New Roman"/>
                <w:szCs w:val="28"/>
                <w:lang w:val="en-GB"/>
              </w:rPr>
              <w:t>b) Giấy chứng nhận lưu hành tự do hoặc văn bản có giá trị tương đương do cơ quan có thẩm quyền của nước xuất xứ cấp;</w:t>
            </w:r>
          </w:p>
          <w:p w14:paraId="0B6CB272" w14:textId="77777777" w:rsidR="008F5EBC" w:rsidRPr="008F5EBC" w:rsidRDefault="008F5EBC" w:rsidP="008F5EBC">
            <w:pPr>
              <w:spacing w:before="60" w:after="60"/>
              <w:jc w:val="both"/>
              <w:rPr>
                <w:rFonts w:ascii="Times New Roman" w:hAnsi="Times New Roman" w:cs="Times New Roman"/>
                <w:szCs w:val="28"/>
                <w:lang w:val="en-GB"/>
              </w:rPr>
            </w:pPr>
            <w:r w:rsidRPr="008F5EBC">
              <w:rPr>
                <w:rFonts w:ascii="Times New Roman" w:hAnsi="Times New Roman" w:cs="Times New Roman"/>
                <w:szCs w:val="28"/>
                <w:lang w:val="en-GB"/>
              </w:rPr>
              <w:t>c) Một trong các giấy chứng nhận Hệ thống quản lý chất lượng (ISO), Thực hành sản xuất tốt (GMP), Phân tích nguy cơ và kiểm soát điểm tới hạn (HACCP) hoặc giấy chứng nhận tương đương của cơ sở sản xuất;</w:t>
            </w:r>
          </w:p>
          <w:p w14:paraId="640673C9" w14:textId="77777777" w:rsidR="008F5EBC" w:rsidRPr="008F5EBC" w:rsidRDefault="008F5EBC" w:rsidP="008F5EBC">
            <w:pPr>
              <w:spacing w:before="60" w:after="60"/>
              <w:jc w:val="both"/>
              <w:rPr>
                <w:rFonts w:ascii="Times New Roman" w:hAnsi="Times New Roman" w:cs="Times New Roman"/>
                <w:szCs w:val="28"/>
                <w:lang w:val="en-GB"/>
              </w:rPr>
            </w:pPr>
            <w:r w:rsidRPr="008F5EBC">
              <w:rPr>
                <w:rFonts w:ascii="Times New Roman" w:hAnsi="Times New Roman" w:cs="Times New Roman"/>
                <w:szCs w:val="28"/>
                <w:lang w:val="en-GB"/>
              </w:rPr>
              <w:t xml:space="preserve">d) Bản thông tin sản phẩm do tổ chức, cá nhân sản xuất cung cấp bao gồm thành phần nguyên liệu, công dụng, hướng dẫn sử dụng; chỉ tiêu chất lượng, chỉ tiêu an toàn theo quy định của Bộ trưởng </w:t>
            </w:r>
            <w:r w:rsidRPr="00BA0B6D">
              <w:rPr>
                <w:rFonts w:ascii="Times New Roman" w:hAnsi="Times New Roman" w:cs="Times New Roman"/>
                <w:b/>
                <w:bCs/>
                <w:i/>
                <w:iCs/>
                <w:szCs w:val="28"/>
                <w:lang w:val="en-GB"/>
              </w:rPr>
              <w:t>Bộ Nông nghiệp và Môi trường</w:t>
            </w:r>
            <w:r w:rsidRPr="008F5EBC">
              <w:rPr>
                <w:rFonts w:ascii="Times New Roman" w:hAnsi="Times New Roman" w:cs="Times New Roman"/>
                <w:szCs w:val="28"/>
                <w:lang w:val="en-GB"/>
              </w:rPr>
              <w:t>;</w:t>
            </w:r>
          </w:p>
          <w:p w14:paraId="6694E4F2" w14:textId="77777777" w:rsidR="008F5EBC" w:rsidRPr="008F5EBC" w:rsidRDefault="008F5EBC" w:rsidP="008F5EBC">
            <w:pPr>
              <w:spacing w:before="60" w:after="60"/>
              <w:jc w:val="both"/>
              <w:rPr>
                <w:rFonts w:ascii="Times New Roman" w:hAnsi="Times New Roman" w:cs="Times New Roman"/>
                <w:szCs w:val="28"/>
                <w:lang w:val="en-GB"/>
              </w:rPr>
            </w:pPr>
            <w:r w:rsidRPr="008F5EBC">
              <w:rPr>
                <w:rFonts w:ascii="Times New Roman" w:hAnsi="Times New Roman" w:cs="Times New Roman"/>
                <w:szCs w:val="28"/>
                <w:lang w:val="en-GB"/>
              </w:rPr>
              <w:t>đ) Bản tiêu chuẩn công bố áp dụng của tổ chức, cá nhân đăng ký theo quy định của pháp luật về chất lượng sản phẩm, hàng hóa; nhãn phụ của sản phẩm thể hiện bằng tiếng Việt theo quy định;</w:t>
            </w:r>
          </w:p>
          <w:p w14:paraId="79200C93" w14:textId="77777777" w:rsidR="008F5EBC" w:rsidRPr="008F5EBC" w:rsidRDefault="008F5EBC" w:rsidP="008F5EBC">
            <w:pPr>
              <w:spacing w:before="60" w:after="60"/>
              <w:jc w:val="both"/>
              <w:rPr>
                <w:rFonts w:ascii="Times New Roman" w:hAnsi="Times New Roman" w:cs="Times New Roman"/>
                <w:szCs w:val="28"/>
                <w:lang w:val="en-GB"/>
              </w:rPr>
            </w:pPr>
            <w:r w:rsidRPr="008F5EBC">
              <w:rPr>
                <w:rFonts w:ascii="Times New Roman" w:hAnsi="Times New Roman" w:cs="Times New Roman"/>
                <w:szCs w:val="28"/>
                <w:lang w:val="en-GB"/>
              </w:rPr>
              <w:t xml:space="preserve">e) Phiếu kết quả thử nghiệm các chỉ tiêu chất lượng và an toàn của sản phẩm được cấp bởi phòng thử nghiệm do cơ quan có thẩm quyền của </w:t>
            </w:r>
            <w:r w:rsidRPr="008F5EBC">
              <w:rPr>
                <w:rFonts w:ascii="Times New Roman" w:hAnsi="Times New Roman" w:cs="Times New Roman"/>
                <w:szCs w:val="28"/>
                <w:lang w:val="en-GB"/>
              </w:rPr>
              <w:lastRenderedPageBreak/>
              <w:t xml:space="preserve">nước xuất xứ chỉ định hoặc được công nhận bởi tổ chức công nhận quốc tế hoặc tổ chức công nhận khu vực hoặc phòng thử nghiệm do </w:t>
            </w:r>
            <w:r w:rsidRPr="00BA0B6D">
              <w:rPr>
                <w:rFonts w:ascii="Times New Roman" w:hAnsi="Times New Roman" w:cs="Times New Roman"/>
                <w:b/>
                <w:bCs/>
                <w:i/>
                <w:iCs/>
                <w:szCs w:val="28"/>
                <w:lang w:val="en-GB"/>
              </w:rPr>
              <w:t>Bộ Nông nghiệp và Môi trường thôn chỉ định</w:t>
            </w:r>
            <w:r w:rsidRPr="008F5EBC">
              <w:rPr>
                <w:rFonts w:ascii="Times New Roman" w:hAnsi="Times New Roman" w:cs="Times New Roman"/>
                <w:szCs w:val="28"/>
                <w:lang w:val="en-GB"/>
              </w:rPr>
              <w:t>;</w:t>
            </w:r>
          </w:p>
          <w:p w14:paraId="5D8F5C7C" w14:textId="77777777" w:rsidR="008F5EBC" w:rsidRPr="008F5EBC" w:rsidRDefault="008F5EBC" w:rsidP="008F5EBC">
            <w:pPr>
              <w:spacing w:before="60" w:after="60"/>
              <w:jc w:val="both"/>
              <w:rPr>
                <w:rFonts w:ascii="Times New Roman" w:hAnsi="Times New Roman" w:cs="Times New Roman"/>
                <w:szCs w:val="28"/>
                <w:lang w:val="en-GB"/>
              </w:rPr>
            </w:pPr>
            <w:r w:rsidRPr="008F5EBC">
              <w:rPr>
                <w:rFonts w:ascii="Times New Roman" w:hAnsi="Times New Roman" w:cs="Times New Roman"/>
                <w:szCs w:val="28"/>
                <w:lang w:val="en-GB"/>
              </w:rPr>
              <w:t>g) Mẫu của nhãn sản phẩm do tổ chức, cá nhân sản xuất cung cấp.</w:t>
            </w:r>
          </w:p>
          <w:p w14:paraId="5FDBEF44" w14:textId="77777777" w:rsidR="008F5EBC" w:rsidRPr="005F20EE" w:rsidRDefault="008F5EBC" w:rsidP="008F5EBC">
            <w:pPr>
              <w:spacing w:before="60" w:after="60"/>
              <w:jc w:val="both"/>
              <w:rPr>
                <w:rFonts w:ascii="Times New Roman" w:hAnsi="Times New Roman" w:cs="Times New Roman"/>
                <w:szCs w:val="28"/>
                <w:lang w:val="en-GB"/>
              </w:rPr>
            </w:pPr>
            <w:r w:rsidRPr="005F20EE">
              <w:rPr>
                <w:rFonts w:ascii="Times New Roman" w:hAnsi="Times New Roman" w:cs="Times New Roman"/>
                <w:szCs w:val="28"/>
                <w:lang w:val="en-GB"/>
              </w:rPr>
              <w:t xml:space="preserve">Hồ sơ là bản chính hoặc bản sao có chứng thực và bản dịch ra tiếng Việt </w:t>
            </w:r>
            <w:r w:rsidRPr="005F20EE">
              <w:rPr>
                <w:rFonts w:ascii="Times New Roman" w:hAnsi="Times New Roman" w:cs="Times New Roman"/>
                <w:b/>
                <w:bCs/>
                <w:i/>
                <w:iCs/>
                <w:szCs w:val="28"/>
                <w:lang w:val="en-GB"/>
              </w:rPr>
              <w:t>có xác nhận của tổ chức, cá nhân công bố thông tin sản phẩm thức ăn bổ sung nhập khẩu. Nếu bản chính không phải là tiếng Anh thì bản dịch ra tiếng Việt có chứng thực</w:t>
            </w:r>
            <w:r w:rsidRPr="005F20EE">
              <w:rPr>
                <w:rFonts w:ascii="Times New Roman" w:hAnsi="Times New Roman" w:cs="Times New Roman"/>
                <w:szCs w:val="28"/>
                <w:lang w:val="en-GB"/>
              </w:rPr>
              <w:t>.</w:t>
            </w:r>
          </w:p>
          <w:p w14:paraId="1376E4F7" w14:textId="77777777" w:rsidR="008F5EBC" w:rsidRPr="008F5EBC" w:rsidRDefault="008F5EBC" w:rsidP="008F5EBC">
            <w:pPr>
              <w:spacing w:before="60" w:after="60"/>
              <w:jc w:val="both"/>
              <w:rPr>
                <w:rFonts w:ascii="Times New Roman" w:hAnsi="Times New Roman" w:cs="Times New Roman"/>
                <w:szCs w:val="28"/>
                <w:lang w:val="en-GB"/>
              </w:rPr>
            </w:pPr>
            <w:r w:rsidRPr="008F5EBC">
              <w:rPr>
                <w:rFonts w:ascii="Times New Roman" w:hAnsi="Times New Roman" w:cs="Times New Roman"/>
                <w:szCs w:val="28"/>
                <w:lang w:val="en-GB"/>
              </w:rPr>
              <w:t xml:space="preserve">3. Hồ sơ đề nghị công bố lại thông tin sản phẩm thức ăn bổ sung bao gồm: </w:t>
            </w:r>
            <w:r w:rsidRPr="00CB76BA">
              <w:rPr>
                <w:rFonts w:ascii="Times New Roman" w:hAnsi="Times New Roman" w:cs="Times New Roman"/>
                <w:b/>
                <w:bCs/>
                <w:i/>
                <w:iCs/>
                <w:szCs w:val="28"/>
                <w:lang w:val="en-GB"/>
              </w:rPr>
              <w:t>Đơn đề nghị công bố lại thông tin sản phẩm</w:t>
            </w:r>
            <w:r w:rsidRPr="008F5EBC">
              <w:rPr>
                <w:rFonts w:ascii="Times New Roman" w:hAnsi="Times New Roman" w:cs="Times New Roman"/>
                <w:szCs w:val="28"/>
                <w:lang w:val="en-GB"/>
              </w:rPr>
              <w:t>.</w:t>
            </w:r>
          </w:p>
          <w:p w14:paraId="533A825D" w14:textId="77777777" w:rsidR="008F5EBC" w:rsidRPr="008F5EBC" w:rsidRDefault="008F5EBC" w:rsidP="008F5EBC">
            <w:pPr>
              <w:spacing w:before="60" w:after="60"/>
              <w:jc w:val="both"/>
              <w:rPr>
                <w:rFonts w:ascii="Times New Roman" w:hAnsi="Times New Roman" w:cs="Times New Roman"/>
                <w:szCs w:val="28"/>
                <w:lang w:val="en-GB"/>
              </w:rPr>
            </w:pPr>
            <w:r w:rsidRPr="008F5EBC">
              <w:rPr>
                <w:rFonts w:ascii="Times New Roman" w:hAnsi="Times New Roman" w:cs="Times New Roman"/>
                <w:szCs w:val="28"/>
                <w:lang w:val="en-GB"/>
              </w:rPr>
              <w:t>4. Hồ sơ đề nghị thay đổi thông tin sản phẩm thức ăn bổ sung bao gồm:</w:t>
            </w:r>
          </w:p>
          <w:p w14:paraId="06A81131" w14:textId="77777777" w:rsidR="008F5EBC" w:rsidRPr="008F5EBC" w:rsidRDefault="008F5EBC" w:rsidP="008F5EBC">
            <w:pPr>
              <w:spacing w:before="60" w:after="60"/>
              <w:jc w:val="both"/>
              <w:rPr>
                <w:rFonts w:ascii="Times New Roman" w:hAnsi="Times New Roman" w:cs="Times New Roman"/>
                <w:szCs w:val="28"/>
                <w:lang w:val="en-GB"/>
              </w:rPr>
            </w:pPr>
            <w:r w:rsidRPr="008F5EBC">
              <w:rPr>
                <w:rFonts w:ascii="Times New Roman" w:hAnsi="Times New Roman" w:cs="Times New Roman"/>
                <w:szCs w:val="28"/>
                <w:lang w:val="en-GB"/>
              </w:rPr>
              <w:t>a) Đơn đề nghị thay đổi thông tin;</w:t>
            </w:r>
          </w:p>
          <w:p w14:paraId="78A82B63" w14:textId="77777777" w:rsidR="008F5EBC" w:rsidRPr="008F5EBC" w:rsidRDefault="008F5EBC" w:rsidP="008F5EBC">
            <w:pPr>
              <w:spacing w:before="60" w:after="60"/>
              <w:jc w:val="both"/>
              <w:rPr>
                <w:rFonts w:ascii="Times New Roman" w:hAnsi="Times New Roman" w:cs="Times New Roman"/>
                <w:szCs w:val="28"/>
                <w:lang w:val="en-GB"/>
              </w:rPr>
            </w:pPr>
            <w:r w:rsidRPr="008F5EBC">
              <w:rPr>
                <w:rFonts w:ascii="Times New Roman" w:hAnsi="Times New Roman" w:cs="Times New Roman"/>
                <w:szCs w:val="28"/>
                <w:lang w:val="en-GB"/>
              </w:rPr>
              <w:t xml:space="preserve">b) </w:t>
            </w:r>
            <w:r w:rsidRPr="00072DF9">
              <w:rPr>
                <w:rFonts w:ascii="Times New Roman" w:hAnsi="Times New Roman" w:cs="Times New Roman"/>
                <w:b/>
                <w:bCs/>
                <w:i/>
                <w:iCs/>
                <w:szCs w:val="28"/>
                <w:lang w:val="en-GB"/>
              </w:rPr>
              <w:t>Bản tiêu chuẩn công bố áp dụng</w:t>
            </w:r>
            <w:r w:rsidRPr="008F5EBC">
              <w:rPr>
                <w:rFonts w:ascii="Times New Roman" w:hAnsi="Times New Roman" w:cs="Times New Roman"/>
                <w:szCs w:val="28"/>
                <w:lang w:val="en-GB"/>
              </w:rPr>
              <w:t>;</w:t>
            </w:r>
          </w:p>
          <w:p w14:paraId="669563B5" w14:textId="77777777" w:rsidR="008F5EBC" w:rsidRPr="008F5EBC" w:rsidRDefault="008F5EBC" w:rsidP="008F5EBC">
            <w:pPr>
              <w:spacing w:before="60" w:after="60"/>
              <w:jc w:val="both"/>
              <w:rPr>
                <w:rFonts w:ascii="Times New Roman" w:hAnsi="Times New Roman" w:cs="Times New Roman"/>
                <w:szCs w:val="28"/>
                <w:lang w:val="en-GB"/>
              </w:rPr>
            </w:pPr>
            <w:r w:rsidRPr="008F5EBC">
              <w:rPr>
                <w:rFonts w:ascii="Times New Roman" w:hAnsi="Times New Roman" w:cs="Times New Roman"/>
                <w:szCs w:val="28"/>
                <w:lang w:val="en-GB"/>
              </w:rPr>
              <w:t>c) Mẫu của nhãn sản phẩm;</w:t>
            </w:r>
          </w:p>
          <w:p w14:paraId="0C1F0294" w14:textId="77777777" w:rsidR="008F5EBC" w:rsidRPr="008F5EBC" w:rsidRDefault="008F5EBC" w:rsidP="008F5EBC">
            <w:pPr>
              <w:spacing w:before="60" w:after="60"/>
              <w:jc w:val="both"/>
              <w:rPr>
                <w:rFonts w:ascii="Times New Roman" w:hAnsi="Times New Roman" w:cs="Times New Roman"/>
                <w:szCs w:val="28"/>
                <w:lang w:val="en-GB"/>
              </w:rPr>
            </w:pPr>
            <w:r w:rsidRPr="008F5EBC">
              <w:rPr>
                <w:rFonts w:ascii="Times New Roman" w:hAnsi="Times New Roman" w:cs="Times New Roman"/>
                <w:szCs w:val="28"/>
                <w:lang w:val="en-GB"/>
              </w:rPr>
              <w:t xml:space="preserve">d) Giấy chứng nhận đủ điều kiện sản xuất thức ăn chăn nuôi </w:t>
            </w:r>
            <w:r w:rsidRPr="00072DF9">
              <w:rPr>
                <w:rFonts w:ascii="Times New Roman" w:hAnsi="Times New Roman" w:cs="Times New Roman"/>
                <w:b/>
                <w:bCs/>
                <w:i/>
                <w:iCs/>
                <w:szCs w:val="28"/>
                <w:lang w:val="en-GB"/>
              </w:rPr>
              <w:t>(đối với thức ăn chăn nuôi sản xuất trong nước)</w:t>
            </w:r>
            <w:r w:rsidRPr="008F5EBC">
              <w:rPr>
                <w:rFonts w:ascii="Times New Roman" w:hAnsi="Times New Roman" w:cs="Times New Roman"/>
                <w:szCs w:val="28"/>
                <w:lang w:val="en-GB"/>
              </w:rPr>
              <w:t>;</w:t>
            </w:r>
          </w:p>
          <w:p w14:paraId="1CB2A9DB" w14:textId="77777777" w:rsidR="008F5EBC" w:rsidRPr="008F5EBC" w:rsidRDefault="008F5EBC" w:rsidP="008F5EBC">
            <w:pPr>
              <w:spacing w:before="60" w:after="60"/>
              <w:jc w:val="both"/>
              <w:rPr>
                <w:rFonts w:ascii="Times New Roman" w:hAnsi="Times New Roman" w:cs="Times New Roman"/>
                <w:szCs w:val="28"/>
                <w:lang w:val="en-GB"/>
              </w:rPr>
            </w:pPr>
            <w:r w:rsidRPr="008F5EBC">
              <w:rPr>
                <w:rFonts w:ascii="Times New Roman" w:hAnsi="Times New Roman" w:cs="Times New Roman"/>
                <w:szCs w:val="28"/>
                <w:lang w:val="en-GB"/>
              </w:rPr>
              <w:t xml:space="preserve">đ) Đối với thức ăn bổ sung nhập khẩu phải bổ sung thêm bản chính hoặc bản sao có chứng thực giấy xác nhận nội dung thay đổi của nhà sản xuất; bản sao có chứng thực Giấy chứng nhận đăng ký doanh nghiệp hoặc giấy xác nhận của cơ quan quản lý nhà nước có thẩm quyền trong trường hợp </w:t>
            </w:r>
            <w:r w:rsidRPr="008F5EBC">
              <w:rPr>
                <w:rFonts w:ascii="Times New Roman" w:hAnsi="Times New Roman" w:cs="Times New Roman"/>
                <w:szCs w:val="28"/>
                <w:lang w:val="en-GB"/>
              </w:rPr>
              <w:lastRenderedPageBreak/>
              <w:t>đổi tên cơ sở sản xuất, tên thương mại thức ăn chăn nuôi nhập khẩu.</w:t>
            </w:r>
          </w:p>
          <w:p w14:paraId="0D2AF1FB" w14:textId="77777777" w:rsidR="008F5EBC" w:rsidRPr="008F5EBC" w:rsidRDefault="008F5EBC" w:rsidP="008F5EBC">
            <w:pPr>
              <w:spacing w:before="60" w:after="60"/>
              <w:jc w:val="both"/>
              <w:rPr>
                <w:rFonts w:ascii="Times New Roman" w:hAnsi="Times New Roman" w:cs="Times New Roman"/>
                <w:szCs w:val="28"/>
                <w:lang w:val="en-GB"/>
              </w:rPr>
            </w:pPr>
            <w:r w:rsidRPr="00072DF9">
              <w:rPr>
                <w:rFonts w:ascii="Times New Roman" w:hAnsi="Times New Roman" w:cs="Times New Roman"/>
                <w:b/>
                <w:bCs/>
                <w:i/>
                <w:iCs/>
                <w:szCs w:val="28"/>
                <w:lang w:val="en-GB"/>
              </w:rPr>
              <w:t>Hồ sơ là bản chính hoặc bản sao có chứng thực và bản dịch ra tiếng Việt có xác nhận của tổ chức, cá nhân thay đổi thông tin sản phẩm thức ăn bổ sung nhập khẩu. Nếu bản chính không phải là tiếng Anh thì bản dịch ra tiếng Việt có chứng thực</w:t>
            </w:r>
            <w:r w:rsidRPr="008F5EBC">
              <w:rPr>
                <w:rFonts w:ascii="Times New Roman" w:hAnsi="Times New Roman" w:cs="Times New Roman"/>
                <w:szCs w:val="28"/>
                <w:lang w:val="en-GB"/>
              </w:rPr>
              <w:t>.</w:t>
            </w:r>
          </w:p>
          <w:p w14:paraId="4391DF3C" w14:textId="77777777" w:rsidR="008F5EBC" w:rsidRPr="008F5EBC" w:rsidRDefault="008F5EBC" w:rsidP="008F5EBC">
            <w:pPr>
              <w:spacing w:before="60" w:after="60"/>
              <w:jc w:val="both"/>
              <w:rPr>
                <w:rFonts w:ascii="Times New Roman" w:hAnsi="Times New Roman" w:cs="Times New Roman"/>
                <w:szCs w:val="28"/>
                <w:lang w:val="en-GB"/>
              </w:rPr>
            </w:pPr>
            <w:r w:rsidRPr="008F5EBC">
              <w:rPr>
                <w:rFonts w:ascii="Times New Roman" w:hAnsi="Times New Roman" w:cs="Times New Roman"/>
                <w:szCs w:val="28"/>
                <w:lang w:val="en-GB"/>
              </w:rPr>
              <w:t>5. Việc công bố, công bố lại, thay đổi thông tin sản phẩm thức ăn bổ sung được thực hiện theo trình tự sau đây:</w:t>
            </w:r>
          </w:p>
          <w:p w14:paraId="4E2DCB5A" w14:textId="77777777" w:rsidR="008F5EBC" w:rsidRPr="00D6065F" w:rsidRDefault="008F5EBC" w:rsidP="008F5EBC">
            <w:pPr>
              <w:spacing w:before="60" w:after="60"/>
              <w:jc w:val="both"/>
              <w:rPr>
                <w:rFonts w:ascii="Times New Roman" w:hAnsi="Times New Roman" w:cs="Times New Roman"/>
                <w:b/>
                <w:bCs/>
                <w:i/>
                <w:iCs/>
                <w:szCs w:val="28"/>
                <w:lang w:val="en-GB"/>
              </w:rPr>
            </w:pPr>
            <w:r w:rsidRPr="00D6065F">
              <w:rPr>
                <w:rFonts w:ascii="Times New Roman" w:hAnsi="Times New Roman" w:cs="Times New Roman"/>
                <w:b/>
                <w:bCs/>
                <w:i/>
                <w:iCs/>
                <w:szCs w:val="28"/>
                <w:lang w:val="en-GB"/>
              </w:rPr>
              <w:t>a) Tổ chức, cá nhân nộp 01 bộ hồ sơ đề nghị công bố, công bố lại, thay đổi thông tin sản phẩm thức ăn chăn nuôi bổ sung đến Sở Nông nghiệp và Môi trường bằng hình thức truy cập vào Cổng thông tin điện tử của Bộ Nông nghiệp và Môi trường;</w:t>
            </w:r>
          </w:p>
          <w:p w14:paraId="4DDF0B45" w14:textId="77777777" w:rsidR="008F5EBC" w:rsidRPr="009C7EC7" w:rsidRDefault="008F5EBC" w:rsidP="008F5EBC">
            <w:pPr>
              <w:spacing w:before="60" w:after="60"/>
              <w:jc w:val="both"/>
              <w:rPr>
                <w:rFonts w:ascii="Times New Roman" w:hAnsi="Times New Roman" w:cs="Times New Roman"/>
                <w:szCs w:val="28"/>
                <w:lang w:val="en-GB"/>
              </w:rPr>
            </w:pPr>
            <w:r w:rsidRPr="009C7EC7">
              <w:rPr>
                <w:rFonts w:ascii="Times New Roman" w:hAnsi="Times New Roman" w:cs="Times New Roman"/>
                <w:szCs w:val="28"/>
                <w:lang w:val="en-GB"/>
              </w:rPr>
              <w:t xml:space="preserve">b) Trong thời hạn </w:t>
            </w:r>
            <w:r w:rsidRPr="005D695D">
              <w:rPr>
                <w:rFonts w:ascii="Times New Roman" w:hAnsi="Times New Roman" w:cs="Times New Roman"/>
                <w:b/>
                <w:bCs/>
                <w:i/>
                <w:iCs/>
                <w:szCs w:val="28"/>
                <w:lang w:val="en-GB"/>
              </w:rPr>
              <w:t>01 ngày</w:t>
            </w:r>
            <w:r w:rsidRPr="009C7EC7">
              <w:rPr>
                <w:rFonts w:ascii="Times New Roman" w:hAnsi="Times New Roman" w:cs="Times New Roman"/>
                <w:szCs w:val="28"/>
                <w:lang w:val="en-GB"/>
              </w:rPr>
              <w:t xml:space="preserve"> làm việc kể từ ngày nhận được hồ sơ, Sở Nông nghiệp và Môi trường kiểm tra thành phần hồ sơ, trường hợp hồ sơ chưa đầy đủ thì phải thông báo trên Cổng thông tin điện tử;</w:t>
            </w:r>
          </w:p>
          <w:p w14:paraId="3B22EA26" w14:textId="00C02C2A" w:rsidR="00716AC0" w:rsidRPr="008F5EBC" w:rsidRDefault="008F5EBC" w:rsidP="008F5EBC">
            <w:pPr>
              <w:spacing w:before="60" w:after="60"/>
              <w:jc w:val="both"/>
              <w:rPr>
                <w:rFonts w:ascii="Times New Roman" w:hAnsi="Times New Roman" w:cs="Times New Roman"/>
                <w:lang w:val="en-GB"/>
              </w:rPr>
            </w:pPr>
            <w:r w:rsidRPr="008F5EBC">
              <w:rPr>
                <w:rFonts w:ascii="Times New Roman" w:hAnsi="Times New Roman" w:cs="Times New Roman"/>
                <w:szCs w:val="28"/>
                <w:lang w:val="en-GB"/>
              </w:rPr>
              <w:t xml:space="preserve">c) Trong thời hạn </w:t>
            </w:r>
            <w:r w:rsidRPr="005D695D">
              <w:rPr>
                <w:rFonts w:ascii="Times New Roman" w:hAnsi="Times New Roman" w:cs="Times New Roman"/>
                <w:b/>
                <w:i/>
                <w:szCs w:val="28"/>
                <w:lang w:val="en-GB"/>
              </w:rPr>
              <w:t>15 ngày</w:t>
            </w:r>
            <w:r w:rsidRPr="008F5EBC">
              <w:rPr>
                <w:rFonts w:ascii="Times New Roman" w:hAnsi="Times New Roman" w:cs="Times New Roman"/>
                <w:szCs w:val="28"/>
                <w:lang w:val="en-GB"/>
              </w:rPr>
              <w:t xml:space="preserve"> làm việc đối với công bố thông tin sản phẩm thức ăn bổ sung; </w:t>
            </w:r>
            <w:r w:rsidRPr="005D695D">
              <w:rPr>
                <w:rFonts w:ascii="Times New Roman" w:hAnsi="Times New Roman" w:cs="Times New Roman"/>
                <w:b/>
                <w:i/>
                <w:szCs w:val="28"/>
                <w:lang w:val="en-GB"/>
              </w:rPr>
              <w:t>03 ngày</w:t>
            </w:r>
            <w:r w:rsidRPr="008F5EBC">
              <w:rPr>
                <w:rFonts w:ascii="Times New Roman" w:hAnsi="Times New Roman" w:cs="Times New Roman"/>
                <w:szCs w:val="28"/>
                <w:lang w:val="en-GB"/>
              </w:rPr>
              <w:t xml:space="preserve"> làm việc đối với công bố lại thông tin sản phẩm thức ăn bổ sung; </w:t>
            </w:r>
            <w:r w:rsidRPr="005D695D">
              <w:rPr>
                <w:rFonts w:ascii="Times New Roman" w:hAnsi="Times New Roman" w:cs="Times New Roman"/>
                <w:b/>
                <w:i/>
                <w:szCs w:val="28"/>
                <w:lang w:val="en-GB"/>
              </w:rPr>
              <w:t>10 ngày</w:t>
            </w:r>
            <w:r w:rsidRPr="008F5EBC">
              <w:rPr>
                <w:rFonts w:ascii="Times New Roman" w:hAnsi="Times New Roman" w:cs="Times New Roman"/>
                <w:szCs w:val="28"/>
                <w:lang w:val="en-GB"/>
              </w:rPr>
              <w:t xml:space="preserve"> làm việc đối với thay đổi thông tin sản phẩm thức ăn bổ sung, kể từ ngày nhận đủ hồ sơ hợp lệ, Sở Nông nghiệp và Môi trường tổ chức thẩm định và công bố, công bố lại, thay đổi thông tin sản phẩm thức ăn bổ sung trên Cổng thông tin điện tử; trường hợp </w:t>
            </w:r>
            <w:r w:rsidRPr="008F5EBC">
              <w:rPr>
                <w:rFonts w:ascii="Times New Roman" w:hAnsi="Times New Roman" w:cs="Times New Roman"/>
                <w:szCs w:val="28"/>
                <w:lang w:val="en-GB"/>
              </w:rPr>
              <w:lastRenderedPageBreak/>
              <w:t>không đồng ý phải nêu rõ lý do cho tổ chức, cá nhân.</w:t>
            </w:r>
          </w:p>
        </w:tc>
        <w:tc>
          <w:tcPr>
            <w:tcW w:w="1990" w:type="dxa"/>
          </w:tcPr>
          <w:p w14:paraId="3E3C4450" w14:textId="77777777" w:rsidR="00716AC0" w:rsidRDefault="008F5EBC" w:rsidP="00716AC0">
            <w:pPr>
              <w:spacing w:before="60" w:after="60"/>
              <w:jc w:val="both"/>
              <w:rPr>
                <w:rFonts w:ascii="Times New Roman" w:hAnsi="Times New Roman" w:cs="Times New Roman"/>
                <w:lang w:val="en-GB"/>
              </w:rPr>
            </w:pPr>
            <w:r>
              <w:rPr>
                <w:rFonts w:ascii="Times New Roman" w:hAnsi="Times New Roman" w:cs="Times New Roman"/>
                <w:lang w:val="en-GB"/>
              </w:rPr>
              <w:lastRenderedPageBreak/>
              <w:t xml:space="preserve">- Bỏ nội dung quy định tại khoản </w:t>
            </w:r>
            <w:r>
              <w:rPr>
                <w:rFonts w:ascii="Times New Roman" w:hAnsi="Times New Roman" w:cs="Times New Roman"/>
                <w:lang w:val="en-GB"/>
              </w:rPr>
              <w:t>1</w:t>
            </w:r>
            <w:r>
              <w:rPr>
                <w:rFonts w:ascii="Times New Roman" w:hAnsi="Times New Roman" w:cs="Times New Roman"/>
                <w:lang w:val="en-GB"/>
              </w:rPr>
              <w:t xml:space="preserve"> Điều 3</w:t>
            </w:r>
            <w:r>
              <w:rPr>
                <w:rFonts w:ascii="Times New Roman" w:hAnsi="Times New Roman" w:cs="Times New Roman"/>
                <w:lang w:val="en-GB"/>
              </w:rPr>
              <w:t>4</w:t>
            </w:r>
            <w:r>
              <w:rPr>
                <w:rFonts w:ascii="Times New Roman" w:hAnsi="Times New Roman" w:cs="Times New Roman"/>
                <w:lang w:val="en-GB"/>
              </w:rPr>
              <w:t xml:space="preserve"> Luật Chăn nuôi.</w:t>
            </w:r>
          </w:p>
          <w:p w14:paraId="78B4C273" w14:textId="2C752CF3" w:rsidR="007304BB" w:rsidRPr="00627EC6" w:rsidRDefault="007304BB" w:rsidP="00716AC0">
            <w:pPr>
              <w:spacing w:before="60" w:after="60"/>
              <w:jc w:val="both"/>
              <w:rPr>
                <w:rFonts w:ascii="Times New Roman" w:hAnsi="Times New Roman" w:cs="Times New Roman"/>
                <w:lang w:val="en-GB"/>
              </w:rPr>
            </w:pPr>
            <w:r>
              <w:rPr>
                <w:rFonts w:ascii="Times New Roman" w:hAnsi="Times New Roman" w:cs="Times New Roman"/>
                <w:lang w:val="en-GB"/>
              </w:rPr>
              <w:t xml:space="preserve">- Bỏ thành phần hồ sơ </w:t>
            </w:r>
            <w:r w:rsidR="00627EC6">
              <w:rPr>
                <w:rFonts w:ascii="Times New Roman" w:hAnsi="Times New Roman" w:cs="Times New Roman"/>
                <w:lang w:val="en-GB"/>
              </w:rPr>
              <w:t>“</w:t>
            </w:r>
            <w:r w:rsidR="00627EC6" w:rsidRPr="008F5EBC">
              <w:rPr>
                <w:rFonts w:ascii="Times New Roman" w:hAnsi="Times New Roman" w:cs="Times New Roman"/>
                <w:b/>
                <w:bCs/>
                <w:i/>
                <w:iCs/>
              </w:rPr>
              <w:t>văn bản thông báo tiếp nhận công bố hợp quy của sản phẩm</w:t>
            </w:r>
            <w:r w:rsidR="00627EC6">
              <w:rPr>
                <w:rFonts w:ascii="Times New Roman" w:hAnsi="Times New Roman" w:cs="Times New Roman"/>
                <w:lang w:val="en-GB"/>
              </w:rPr>
              <w:t xml:space="preserve">” quy định tại </w:t>
            </w:r>
            <w:r w:rsidR="00627EC6">
              <w:rPr>
                <w:rFonts w:ascii="Times New Roman" w:hAnsi="Times New Roman" w:cs="Times New Roman"/>
                <w:szCs w:val="28"/>
                <w:lang w:val="en-GB"/>
              </w:rPr>
              <w:t>điểm đ khoản 2 Điều 34 Luật Chăn nuôi</w:t>
            </w:r>
            <w:r w:rsidR="00627EC6">
              <w:rPr>
                <w:rFonts w:ascii="Times New Roman" w:hAnsi="Times New Roman" w:cs="Times New Roman"/>
                <w:szCs w:val="28"/>
                <w:lang w:val="en-GB"/>
              </w:rPr>
              <w:t>.</w:t>
            </w:r>
          </w:p>
          <w:p w14:paraId="7491483A" w14:textId="77777777" w:rsidR="00CB530E" w:rsidRDefault="00CB530E" w:rsidP="00716AC0">
            <w:pPr>
              <w:spacing w:before="60" w:after="60"/>
              <w:jc w:val="both"/>
              <w:rPr>
                <w:rFonts w:ascii="Times New Roman" w:hAnsi="Times New Roman" w:cs="Times New Roman"/>
                <w:szCs w:val="28"/>
                <w:lang w:val="en-GB"/>
              </w:rPr>
            </w:pPr>
            <w:r>
              <w:rPr>
                <w:rFonts w:ascii="Times New Roman" w:hAnsi="Times New Roman" w:cs="Times New Roman"/>
                <w:lang w:val="en-GB"/>
              </w:rPr>
              <w:t xml:space="preserve">- Bỏ </w:t>
            </w:r>
            <w:r w:rsidR="00627EC6">
              <w:rPr>
                <w:rFonts w:ascii="Times New Roman" w:hAnsi="Times New Roman" w:cs="Times New Roman"/>
                <w:lang w:val="en-GB"/>
              </w:rPr>
              <w:t xml:space="preserve">từ </w:t>
            </w:r>
            <w:r>
              <w:rPr>
                <w:rFonts w:ascii="Times New Roman" w:hAnsi="Times New Roman" w:cs="Times New Roman"/>
                <w:lang w:val="en-GB"/>
              </w:rPr>
              <w:t>“</w:t>
            </w:r>
            <w:r w:rsidRPr="0015398C">
              <w:rPr>
                <w:rFonts w:ascii="Times New Roman" w:hAnsi="Times New Roman" w:cs="Times New Roman"/>
                <w:b/>
                <w:bCs/>
                <w:i/>
                <w:iCs/>
                <w:szCs w:val="28"/>
                <w:lang w:val="en-GB"/>
              </w:rPr>
              <w:t>thừa nhận</w:t>
            </w:r>
            <w:r>
              <w:rPr>
                <w:rFonts w:ascii="Times New Roman" w:hAnsi="Times New Roman" w:cs="Times New Roman"/>
                <w:szCs w:val="28"/>
                <w:lang w:val="en-GB"/>
              </w:rPr>
              <w:t xml:space="preserve">” </w:t>
            </w:r>
            <w:r w:rsidR="00627EC6">
              <w:rPr>
                <w:rFonts w:ascii="Times New Roman" w:hAnsi="Times New Roman" w:cs="Times New Roman"/>
                <w:szCs w:val="28"/>
                <w:lang w:val="en-GB"/>
              </w:rPr>
              <w:t xml:space="preserve">tại thành phần hồ sơ </w:t>
            </w:r>
            <w:r w:rsidR="007304BB">
              <w:rPr>
                <w:rFonts w:ascii="Times New Roman" w:hAnsi="Times New Roman" w:cs="Times New Roman"/>
                <w:szCs w:val="28"/>
                <w:lang w:val="en-GB"/>
              </w:rPr>
              <w:t xml:space="preserve">quy </w:t>
            </w:r>
            <w:r w:rsidR="007304BB">
              <w:rPr>
                <w:rFonts w:ascii="Times New Roman" w:hAnsi="Times New Roman" w:cs="Times New Roman"/>
                <w:szCs w:val="28"/>
                <w:lang w:val="en-GB"/>
              </w:rPr>
              <w:lastRenderedPageBreak/>
              <w:t xml:space="preserve">định </w:t>
            </w:r>
            <w:r>
              <w:rPr>
                <w:rFonts w:ascii="Times New Roman" w:hAnsi="Times New Roman" w:cs="Times New Roman"/>
                <w:szCs w:val="28"/>
                <w:lang w:val="en-GB"/>
              </w:rPr>
              <w:t>tại điểm đ khoản 2</w:t>
            </w:r>
            <w:r w:rsidR="00BA0B6D">
              <w:rPr>
                <w:rFonts w:ascii="Times New Roman" w:hAnsi="Times New Roman" w:cs="Times New Roman"/>
                <w:szCs w:val="28"/>
                <w:lang w:val="en-GB"/>
              </w:rPr>
              <w:t>, điểm e khoản 3</w:t>
            </w:r>
            <w:r>
              <w:rPr>
                <w:rFonts w:ascii="Times New Roman" w:hAnsi="Times New Roman" w:cs="Times New Roman"/>
                <w:szCs w:val="28"/>
                <w:lang w:val="en-GB"/>
              </w:rPr>
              <w:t xml:space="preserve"> Điều 34 Luật Chăn nuôi.</w:t>
            </w:r>
          </w:p>
          <w:p w14:paraId="048CD3E2" w14:textId="76011210" w:rsidR="006F2B8D" w:rsidRDefault="006F2B8D" w:rsidP="006F2B8D">
            <w:pPr>
              <w:spacing w:before="60" w:after="60"/>
              <w:jc w:val="both"/>
              <w:rPr>
                <w:rFonts w:asciiTheme="majorHAnsi" w:hAnsiTheme="majorHAnsi" w:cstheme="majorHAnsi"/>
                <w:szCs w:val="28"/>
                <w:lang w:val="en-GB"/>
              </w:rPr>
            </w:pPr>
            <w:r>
              <w:rPr>
                <w:rFonts w:asciiTheme="majorHAnsi" w:hAnsiTheme="majorHAnsi" w:cstheme="majorHAnsi"/>
                <w:szCs w:val="28"/>
                <w:lang w:val="en-GB"/>
              </w:rPr>
              <w:t xml:space="preserve">- Sửa đổi, bổ sung quy định tại khoản </w:t>
            </w:r>
            <w:r>
              <w:rPr>
                <w:rFonts w:asciiTheme="majorHAnsi" w:hAnsiTheme="majorHAnsi" w:cstheme="majorHAnsi"/>
                <w:szCs w:val="28"/>
                <w:lang w:val="en-GB"/>
              </w:rPr>
              <w:t>3</w:t>
            </w:r>
            <w:r>
              <w:rPr>
                <w:rFonts w:asciiTheme="majorHAnsi" w:hAnsiTheme="majorHAnsi" w:cstheme="majorHAnsi"/>
                <w:szCs w:val="28"/>
                <w:lang w:val="en-GB"/>
              </w:rPr>
              <w:t xml:space="preserve"> Điều 3</w:t>
            </w:r>
            <w:r>
              <w:rPr>
                <w:rFonts w:asciiTheme="majorHAnsi" w:hAnsiTheme="majorHAnsi" w:cstheme="majorHAnsi"/>
                <w:szCs w:val="28"/>
                <w:lang w:val="en-GB"/>
              </w:rPr>
              <w:t>4</w:t>
            </w:r>
            <w:r>
              <w:rPr>
                <w:rFonts w:asciiTheme="majorHAnsi" w:hAnsiTheme="majorHAnsi" w:cstheme="majorHAnsi"/>
                <w:szCs w:val="28"/>
                <w:lang w:val="en-GB"/>
              </w:rPr>
              <w:t xml:space="preserve"> Luật Chăn nuôi về bản dịch ra tiếng Việt của hồ sơ: “</w:t>
            </w:r>
            <w:r w:rsidRPr="00000832">
              <w:rPr>
                <w:rFonts w:asciiTheme="majorHAnsi" w:hAnsiTheme="majorHAnsi" w:cstheme="majorHAnsi"/>
                <w:szCs w:val="28"/>
                <w:lang w:val="en-GB"/>
              </w:rPr>
              <w:t xml:space="preserve">Hồ sơ là bản chính hoặc bản sao có chứng thực và bản dịch ra tiếng Việt </w:t>
            </w:r>
            <w:r w:rsidRPr="00F20258">
              <w:rPr>
                <w:rFonts w:asciiTheme="majorHAnsi" w:hAnsiTheme="majorHAnsi" w:cstheme="majorHAnsi"/>
                <w:b/>
                <w:bCs/>
                <w:i/>
                <w:iCs/>
                <w:szCs w:val="28"/>
                <w:lang w:val="en-GB"/>
              </w:rPr>
              <w:t>có xác nhận của tổ chức, cá nhân công bố thông tin sản phẩm thức ăn hỗn hợp hoàn chỉnh, thức ăn đậm đặc. Nếu bản chính không phải là tiếng Anh thì bản dịch ra tiếng Việt có chứng thực</w:t>
            </w:r>
            <w:r w:rsidRPr="00000832">
              <w:rPr>
                <w:rFonts w:asciiTheme="majorHAnsi" w:hAnsiTheme="majorHAnsi" w:cstheme="majorHAnsi"/>
                <w:szCs w:val="28"/>
                <w:lang w:val="en-GB"/>
              </w:rPr>
              <w:t>.</w:t>
            </w:r>
            <w:r>
              <w:rPr>
                <w:rFonts w:asciiTheme="majorHAnsi" w:hAnsiTheme="majorHAnsi" w:cstheme="majorHAnsi"/>
                <w:szCs w:val="28"/>
                <w:lang w:val="en-GB"/>
              </w:rPr>
              <w:t>”.</w:t>
            </w:r>
          </w:p>
          <w:p w14:paraId="5E67DB79" w14:textId="25FD4FAE" w:rsidR="00CB76BA" w:rsidRDefault="00CB76BA" w:rsidP="006F2B8D">
            <w:pPr>
              <w:spacing w:before="60" w:after="60"/>
              <w:jc w:val="both"/>
              <w:rPr>
                <w:rFonts w:asciiTheme="majorHAnsi" w:hAnsiTheme="majorHAnsi" w:cstheme="majorHAnsi"/>
                <w:szCs w:val="28"/>
                <w:lang w:val="en-GB"/>
              </w:rPr>
            </w:pPr>
            <w:r>
              <w:rPr>
                <w:rFonts w:asciiTheme="majorHAnsi" w:hAnsiTheme="majorHAnsi" w:cstheme="majorHAnsi"/>
                <w:szCs w:val="28"/>
                <w:lang w:val="en-GB"/>
              </w:rPr>
              <w:t xml:space="preserve">- Gộp quy định tại điểm a và điểm b khoản 4 Điều 34 thành </w:t>
            </w:r>
            <w:r w:rsidRPr="00CB76BA">
              <w:rPr>
                <w:rFonts w:asciiTheme="majorHAnsi" w:hAnsiTheme="majorHAnsi" w:cstheme="majorHAnsi"/>
                <w:szCs w:val="28"/>
                <w:lang w:val="en-GB"/>
              </w:rPr>
              <w:t>“</w:t>
            </w:r>
            <w:r w:rsidRPr="00CB76BA">
              <w:rPr>
                <w:rFonts w:asciiTheme="majorHAnsi" w:hAnsiTheme="majorHAnsi" w:cstheme="majorHAnsi"/>
                <w:b/>
                <w:bCs/>
                <w:i/>
                <w:iCs/>
                <w:szCs w:val="28"/>
                <w:lang w:val="en-GB"/>
              </w:rPr>
              <w:t xml:space="preserve">Đơn đề nghị công bố lại </w:t>
            </w:r>
            <w:r w:rsidRPr="00CB76BA">
              <w:rPr>
                <w:rFonts w:asciiTheme="majorHAnsi" w:hAnsiTheme="majorHAnsi" w:cstheme="majorHAnsi"/>
                <w:b/>
                <w:bCs/>
                <w:i/>
                <w:iCs/>
                <w:szCs w:val="28"/>
                <w:lang w:val="en-GB"/>
              </w:rPr>
              <w:lastRenderedPageBreak/>
              <w:t>thông tin sản phẩm</w:t>
            </w:r>
            <w:r w:rsidRPr="00CB76BA">
              <w:rPr>
                <w:rFonts w:asciiTheme="majorHAnsi" w:hAnsiTheme="majorHAnsi" w:cstheme="majorHAnsi"/>
                <w:szCs w:val="28"/>
                <w:lang w:val="en-GB"/>
              </w:rPr>
              <w:t>”.</w:t>
            </w:r>
          </w:p>
          <w:p w14:paraId="2A8142E0" w14:textId="6BCAADF3" w:rsidR="0016392F" w:rsidRDefault="0016392F" w:rsidP="00072DF9">
            <w:pPr>
              <w:spacing w:before="60" w:after="60"/>
              <w:jc w:val="both"/>
              <w:rPr>
                <w:rFonts w:ascii="Times New Roman" w:hAnsi="Times New Roman" w:cs="Times New Roman"/>
                <w:lang w:val="en-GB"/>
              </w:rPr>
            </w:pPr>
            <w:r>
              <w:rPr>
                <w:rFonts w:ascii="Times New Roman" w:hAnsi="Times New Roman" w:cs="Times New Roman"/>
                <w:lang w:val="en-GB"/>
              </w:rPr>
              <w:t>- Bỏ thành phần hồ sơ “</w:t>
            </w:r>
            <w:r w:rsidRPr="009C7EC7">
              <w:rPr>
                <w:rFonts w:ascii="Times New Roman" w:hAnsi="Times New Roman" w:cs="Times New Roman"/>
                <w:b/>
                <w:bCs/>
                <w:i/>
                <w:iCs/>
              </w:rPr>
              <w:t>bản tiếp nhận công bố hợp quy (nếu có)</w:t>
            </w:r>
            <w:r>
              <w:rPr>
                <w:rFonts w:ascii="Times New Roman" w:hAnsi="Times New Roman" w:cs="Times New Roman"/>
                <w:lang w:val="en-GB"/>
              </w:rPr>
              <w:t>” quy định tại điểm a khoản 2 Điều 35 Luật Chăn nuôi.</w:t>
            </w:r>
          </w:p>
          <w:p w14:paraId="7B7BB29C" w14:textId="23A6F450" w:rsidR="00D6065F" w:rsidRDefault="00D6065F" w:rsidP="00072DF9">
            <w:pPr>
              <w:spacing w:before="60" w:after="60"/>
              <w:jc w:val="both"/>
              <w:rPr>
                <w:rFonts w:ascii="Times New Roman" w:hAnsi="Times New Roman" w:cs="Times New Roman"/>
                <w:szCs w:val="28"/>
                <w:lang w:val="en-GB"/>
              </w:rPr>
            </w:pPr>
            <w:r>
              <w:rPr>
                <w:rFonts w:ascii="Times New Roman" w:hAnsi="Times New Roman" w:cs="Times New Roman"/>
                <w:lang w:val="en-GB"/>
              </w:rPr>
              <w:t>- Bổ sung cụm từ “</w:t>
            </w:r>
            <w:r w:rsidRPr="00072DF9">
              <w:rPr>
                <w:rFonts w:ascii="Times New Roman" w:hAnsi="Times New Roman" w:cs="Times New Roman"/>
                <w:b/>
                <w:bCs/>
                <w:i/>
                <w:iCs/>
                <w:szCs w:val="28"/>
                <w:lang w:val="en-GB"/>
              </w:rPr>
              <w:t>(đối với thức ăn chăn nuôi sản xuất trong nước)</w:t>
            </w:r>
            <w:r>
              <w:rPr>
                <w:rFonts w:ascii="Times New Roman" w:hAnsi="Times New Roman" w:cs="Times New Roman"/>
                <w:szCs w:val="28"/>
                <w:lang w:val="en-GB"/>
              </w:rPr>
              <w:t xml:space="preserve">” tại thành phần hồ sơ quy định tại </w:t>
            </w:r>
            <w:r w:rsidRPr="00D6065F">
              <w:rPr>
                <w:rFonts w:ascii="Times New Roman" w:hAnsi="Times New Roman" w:cs="Times New Roman"/>
                <w:szCs w:val="28"/>
                <w:lang w:val="en-GB"/>
              </w:rPr>
              <w:t>điểm</w:t>
            </w:r>
            <w:r>
              <w:rPr>
                <w:rFonts w:ascii="Times New Roman" w:hAnsi="Times New Roman" w:cs="Times New Roman"/>
                <w:szCs w:val="28"/>
                <w:lang w:val="en-GB"/>
              </w:rPr>
              <w:t xml:space="preserve"> a khoản 2 Điều 35 Luật Chăn nuôi.</w:t>
            </w:r>
          </w:p>
          <w:p w14:paraId="2D074504" w14:textId="77777777" w:rsidR="00072DF9" w:rsidRDefault="00D6065F" w:rsidP="00D6065F">
            <w:pPr>
              <w:spacing w:before="60" w:after="60"/>
              <w:jc w:val="both"/>
              <w:rPr>
                <w:rFonts w:ascii="Times New Roman" w:hAnsi="Times New Roman" w:cs="Times New Roman"/>
                <w:szCs w:val="28"/>
                <w:lang w:val="en-GB"/>
              </w:rPr>
            </w:pPr>
            <w:r>
              <w:rPr>
                <w:rFonts w:ascii="Times New Roman" w:hAnsi="Times New Roman" w:cs="Times New Roman"/>
                <w:lang w:val="en-GB"/>
              </w:rPr>
              <w:t>- Bổ sung quy định “</w:t>
            </w:r>
            <w:r w:rsidRPr="00072DF9">
              <w:rPr>
                <w:rFonts w:ascii="Times New Roman" w:hAnsi="Times New Roman" w:cs="Times New Roman"/>
                <w:b/>
                <w:bCs/>
                <w:i/>
                <w:iCs/>
                <w:szCs w:val="28"/>
                <w:lang w:val="en-GB"/>
              </w:rPr>
              <w:t xml:space="preserve">Hồ sơ là bản chính hoặc bản sao có chứng thực và bản dịch ra tiếng Việt có xác nhận của tổ chức, cá nhân thay đổi thông tin sản phẩm thức ăn bổ sung nhập khẩu. Nếu bản chính không phải là tiếng Anh thì bản </w:t>
            </w:r>
            <w:r w:rsidRPr="00072DF9">
              <w:rPr>
                <w:rFonts w:ascii="Times New Roman" w:hAnsi="Times New Roman" w:cs="Times New Roman"/>
                <w:b/>
                <w:bCs/>
                <w:i/>
                <w:iCs/>
                <w:szCs w:val="28"/>
                <w:lang w:val="en-GB"/>
              </w:rPr>
              <w:lastRenderedPageBreak/>
              <w:t>dịch ra tiếng Việt có chứng thực</w:t>
            </w:r>
            <w:r>
              <w:rPr>
                <w:rFonts w:ascii="Times New Roman" w:hAnsi="Times New Roman" w:cs="Times New Roman"/>
                <w:szCs w:val="28"/>
                <w:lang w:val="en-GB"/>
              </w:rPr>
              <w:t xml:space="preserve">” tại </w:t>
            </w:r>
            <w:r w:rsidRPr="00D6065F">
              <w:rPr>
                <w:rFonts w:ascii="Times New Roman" w:hAnsi="Times New Roman" w:cs="Times New Roman"/>
                <w:szCs w:val="28"/>
                <w:lang w:val="en-GB"/>
              </w:rPr>
              <w:t>điểm</w:t>
            </w:r>
            <w:r>
              <w:rPr>
                <w:rFonts w:ascii="Times New Roman" w:hAnsi="Times New Roman" w:cs="Times New Roman"/>
                <w:szCs w:val="28"/>
                <w:lang w:val="en-GB"/>
              </w:rPr>
              <w:t xml:space="preserve"> a khoản 2 Điều 35 Luật Chăn nuôi.</w:t>
            </w:r>
          </w:p>
          <w:p w14:paraId="7251262D" w14:textId="09A58EC3" w:rsidR="0069604B" w:rsidRDefault="0069604B" w:rsidP="00D6065F">
            <w:pPr>
              <w:spacing w:before="60" w:after="60"/>
              <w:jc w:val="both"/>
              <w:rPr>
                <w:rFonts w:ascii="Times New Roman" w:hAnsi="Times New Roman" w:cs="Times New Roman"/>
                <w:lang w:val="en-GB"/>
              </w:rPr>
            </w:pPr>
            <w:r>
              <w:rPr>
                <w:rFonts w:ascii="Times New Roman" w:hAnsi="Times New Roman" w:cs="Times New Roman"/>
                <w:lang w:val="en-GB"/>
              </w:rPr>
              <w:t>- Sửa đổi, bổ sung trình tự công bố, công bố lại, thay đổi thông tin thức ăn bổ sung quy định tại điểm b khoản 5 Điều 34, điểm b khoản 2 Điều 35:</w:t>
            </w:r>
          </w:p>
          <w:p w14:paraId="4F489927" w14:textId="6E49CD21" w:rsidR="0069604B" w:rsidRDefault="0069604B" w:rsidP="0069604B">
            <w:pPr>
              <w:spacing w:before="60" w:after="60"/>
              <w:jc w:val="both"/>
              <w:rPr>
                <w:rFonts w:ascii="Times New Roman" w:hAnsi="Times New Roman" w:cs="Times New Roman"/>
                <w:szCs w:val="28"/>
                <w:lang w:val="en-GB"/>
              </w:rPr>
            </w:pPr>
            <w:r>
              <w:rPr>
                <w:rFonts w:ascii="Times New Roman" w:hAnsi="Times New Roman" w:cs="Times New Roman"/>
                <w:lang w:val="en-GB"/>
              </w:rPr>
              <w:t>+ Bổ sung quy định: “</w:t>
            </w:r>
            <w:r w:rsidRPr="00D6065F">
              <w:rPr>
                <w:rFonts w:ascii="Times New Roman" w:hAnsi="Times New Roman" w:cs="Times New Roman"/>
                <w:b/>
                <w:bCs/>
                <w:i/>
                <w:iCs/>
                <w:szCs w:val="28"/>
                <w:lang w:val="en-GB"/>
              </w:rPr>
              <w:t>a) Tổ chức, cá nhân nộp 01 bộ hồ sơ đề nghị công bố, công bố lại, thay đổi thông tin sản phẩm thức ăn chăn nuôi bổ sung đến Sở Nông nghiệp và Môi trường bằng hình thức truy cập vào Cổng thông tin điện tử của Bộ Nông nghiệp và Môi trường;</w:t>
            </w:r>
            <w:r w:rsidRPr="0069604B">
              <w:rPr>
                <w:rFonts w:ascii="Times New Roman" w:hAnsi="Times New Roman" w:cs="Times New Roman"/>
                <w:szCs w:val="28"/>
                <w:lang w:val="en-GB"/>
              </w:rPr>
              <w:t>”</w:t>
            </w:r>
            <w:r>
              <w:rPr>
                <w:rFonts w:ascii="Times New Roman" w:hAnsi="Times New Roman" w:cs="Times New Roman"/>
                <w:szCs w:val="28"/>
                <w:lang w:val="en-GB"/>
              </w:rPr>
              <w:t>.</w:t>
            </w:r>
          </w:p>
          <w:p w14:paraId="147826E0" w14:textId="76FD0029" w:rsidR="0069604B" w:rsidRDefault="0069604B" w:rsidP="0069604B">
            <w:pPr>
              <w:spacing w:before="60" w:after="60"/>
              <w:jc w:val="both"/>
              <w:rPr>
                <w:rFonts w:ascii="Times New Roman" w:hAnsi="Times New Roman" w:cs="Times New Roman"/>
                <w:szCs w:val="28"/>
                <w:lang w:val="en-GB"/>
              </w:rPr>
            </w:pPr>
            <w:r>
              <w:rPr>
                <w:rFonts w:ascii="Times New Roman" w:hAnsi="Times New Roman" w:cs="Times New Roman"/>
                <w:szCs w:val="28"/>
                <w:lang w:val="en-GB"/>
              </w:rPr>
              <w:lastRenderedPageBreak/>
              <w:t xml:space="preserve">+ </w:t>
            </w:r>
            <w:r w:rsidR="005D695D">
              <w:rPr>
                <w:rFonts w:ascii="Times New Roman" w:hAnsi="Times New Roman" w:cs="Times New Roman"/>
                <w:szCs w:val="28"/>
                <w:lang w:val="en-GB"/>
              </w:rPr>
              <w:t>Cắt g</w:t>
            </w:r>
            <w:r>
              <w:rPr>
                <w:rFonts w:ascii="Times New Roman" w:hAnsi="Times New Roman" w:cs="Times New Roman"/>
                <w:szCs w:val="28"/>
                <w:lang w:val="en-GB"/>
              </w:rPr>
              <w:t xml:space="preserve">iảm thời gian trả lời tính đầy đủ của hồ sơ từ 03 ngày làm việc xuống </w:t>
            </w:r>
            <w:r w:rsidRPr="0069604B">
              <w:rPr>
                <w:rFonts w:ascii="Times New Roman" w:hAnsi="Times New Roman" w:cs="Times New Roman"/>
                <w:b/>
                <w:bCs/>
                <w:i/>
                <w:iCs/>
                <w:szCs w:val="28"/>
                <w:lang w:val="en-GB"/>
              </w:rPr>
              <w:t>01 ngày</w:t>
            </w:r>
            <w:r>
              <w:rPr>
                <w:rFonts w:ascii="Times New Roman" w:hAnsi="Times New Roman" w:cs="Times New Roman"/>
                <w:szCs w:val="28"/>
                <w:lang w:val="en-GB"/>
              </w:rPr>
              <w:t xml:space="preserve"> làm việc.</w:t>
            </w:r>
          </w:p>
          <w:p w14:paraId="6EBB8B4A" w14:textId="6F347F36" w:rsidR="0069604B" w:rsidRDefault="005D695D" w:rsidP="00D6065F">
            <w:pPr>
              <w:spacing w:before="60" w:after="60"/>
              <w:jc w:val="both"/>
              <w:rPr>
                <w:rFonts w:ascii="Times New Roman" w:hAnsi="Times New Roman" w:cs="Times New Roman"/>
                <w:lang w:val="en-GB"/>
              </w:rPr>
            </w:pPr>
            <w:r>
              <w:rPr>
                <w:rFonts w:ascii="Times New Roman" w:hAnsi="Times New Roman" w:cs="Times New Roman"/>
                <w:szCs w:val="28"/>
                <w:lang w:val="en-GB"/>
              </w:rPr>
              <w:t xml:space="preserve">+ Cắt giảm thời gian thẩm định nội dung hồ sơ từ 20 ngày làm việc xuống </w:t>
            </w:r>
            <w:r w:rsidRPr="005D695D">
              <w:rPr>
                <w:rFonts w:ascii="Times New Roman" w:hAnsi="Times New Roman" w:cs="Times New Roman"/>
                <w:b/>
                <w:bCs/>
                <w:i/>
                <w:iCs/>
                <w:szCs w:val="28"/>
                <w:lang w:val="en-GB"/>
              </w:rPr>
              <w:t>15 ngày</w:t>
            </w:r>
            <w:r>
              <w:rPr>
                <w:rFonts w:ascii="Times New Roman" w:hAnsi="Times New Roman" w:cs="Times New Roman"/>
                <w:szCs w:val="28"/>
                <w:lang w:val="en-GB"/>
              </w:rPr>
              <w:t xml:space="preserve"> làm việc </w:t>
            </w:r>
            <w:r w:rsidRPr="008F5EBC">
              <w:rPr>
                <w:rFonts w:ascii="Times New Roman" w:hAnsi="Times New Roman" w:cs="Times New Roman"/>
                <w:szCs w:val="28"/>
                <w:lang w:val="en-GB"/>
              </w:rPr>
              <w:t>đối với công bố thông tin sản phẩm thức ăn bổ sung</w:t>
            </w:r>
            <w:r>
              <w:rPr>
                <w:rFonts w:ascii="Times New Roman" w:hAnsi="Times New Roman" w:cs="Times New Roman"/>
                <w:szCs w:val="28"/>
                <w:lang w:val="en-GB"/>
              </w:rPr>
              <w:t xml:space="preserve">, từ </w:t>
            </w:r>
            <w:r>
              <w:rPr>
                <w:rFonts w:ascii="Times New Roman" w:hAnsi="Times New Roman" w:cs="Times New Roman"/>
                <w:szCs w:val="28"/>
                <w:lang w:val="en-GB"/>
              </w:rPr>
              <w:t xml:space="preserve">20 ngày làm việc xuống </w:t>
            </w:r>
            <w:r>
              <w:rPr>
                <w:rFonts w:ascii="Times New Roman" w:hAnsi="Times New Roman" w:cs="Times New Roman"/>
                <w:b/>
                <w:bCs/>
                <w:i/>
                <w:iCs/>
                <w:szCs w:val="28"/>
                <w:lang w:val="en-GB"/>
              </w:rPr>
              <w:t>05</w:t>
            </w:r>
            <w:r w:rsidRPr="005D695D">
              <w:rPr>
                <w:rFonts w:ascii="Times New Roman" w:hAnsi="Times New Roman" w:cs="Times New Roman"/>
                <w:b/>
                <w:bCs/>
                <w:i/>
                <w:iCs/>
                <w:szCs w:val="28"/>
                <w:lang w:val="en-GB"/>
              </w:rPr>
              <w:t xml:space="preserve"> ngày</w:t>
            </w:r>
            <w:r>
              <w:rPr>
                <w:rFonts w:ascii="Times New Roman" w:hAnsi="Times New Roman" w:cs="Times New Roman"/>
                <w:szCs w:val="28"/>
                <w:lang w:val="en-GB"/>
              </w:rPr>
              <w:t xml:space="preserve"> làm việc </w:t>
            </w:r>
            <w:r w:rsidRPr="008F5EBC">
              <w:rPr>
                <w:rFonts w:ascii="Times New Roman" w:hAnsi="Times New Roman" w:cs="Times New Roman"/>
                <w:szCs w:val="28"/>
                <w:lang w:val="en-GB"/>
              </w:rPr>
              <w:t xml:space="preserve">đối với công bố </w:t>
            </w:r>
            <w:r>
              <w:rPr>
                <w:rFonts w:ascii="Times New Roman" w:hAnsi="Times New Roman" w:cs="Times New Roman"/>
                <w:szCs w:val="28"/>
                <w:lang w:val="en-GB"/>
              </w:rPr>
              <w:t xml:space="preserve">lại </w:t>
            </w:r>
            <w:r w:rsidRPr="008F5EBC">
              <w:rPr>
                <w:rFonts w:ascii="Times New Roman" w:hAnsi="Times New Roman" w:cs="Times New Roman"/>
                <w:szCs w:val="28"/>
                <w:lang w:val="en-GB"/>
              </w:rPr>
              <w:t>thông tin sản phẩm thức ăn bổ sung</w:t>
            </w:r>
            <w:r>
              <w:rPr>
                <w:rFonts w:ascii="Times New Roman" w:hAnsi="Times New Roman" w:cs="Times New Roman"/>
                <w:szCs w:val="28"/>
                <w:lang w:val="en-GB"/>
              </w:rPr>
              <w:t xml:space="preserve">, từ 15 ngày làm việc xuống </w:t>
            </w:r>
            <w:r w:rsidRPr="005D695D">
              <w:rPr>
                <w:rFonts w:ascii="Times New Roman" w:hAnsi="Times New Roman" w:cs="Times New Roman"/>
                <w:b/>
                <w:bCs/>
                <w:i/>
                <w:iCs/>
                <w:szCs w:val="28"/>
                <w:lang w:val="en-GB"/>
              </w:rPr>
              <w:t>10 ngày</w:t>
            </w:r>
            <w:r>
              <w:rPr>
                <w:rFonts w:ascii="Times New Roman" w:hAnsi="Times New Roman" w:cs="Times New Roman"/>
                <w:szCs w:val="28"/>
                <w:lang w:val="en-GB"/>
              </w:rPr>
              <w:t xml:space="preserve"> làm việc </w:t>
            </w:r>
            <w:r w:rsidR="00D85FDF" w:rsidRPr="008F5EBC">
              <w:rPr>
                <w:rFonts w:ascii="Times New Roman" w:hAnsi="Times New Roman" w:cs="Times New Roman"/>
                <w:szCs w:val="28"/>
                <w:lang w:val="en-GB"/>
              </w:rPr>
              <w:t>đối với thay đổi thông tin sản phẩm thức ăn bổ sung</w:t>
            </w:r>
            <w:r w:rsidR="00D85FDF">
              <w:rPr>
                <w:rFonts w:ascii="Times New Roman" w:hAnsi="Times New Roman" w:cs="Times New Roman"/>
                <w:szCs w:val="28"/>
                <w:lang w:val="en-GB"/>
              </w:rPr>
              <w:t>.</w:t>
            </w:r>
          </w:p>
          <w:p w14:paraId="457D7C8F" w14:textId="063578CB" w:rsidR="00D6065F" w:rsidRPr="00C0223D" w:rsidRDefault="00D6065F" w:rsidP="00D6065F">
            <w:pPr>
              <w:spacing w:before="60" w:after="60"/>
              <w:jc w:val="both"/>
              <w:rPr>
                <w:rFonts w:ascii="Times New Roman" w:hAnsi="Times New Roman" w:cs="Times New Roman"/>
                <w:lang w:val="en-GB"/>
              </w:rPr>
            </w:pPr>
            <w:r>
              <w:rPr>
                <w:rFonts w:ascii="Times New Roman" w:hAnsi="Times New Roman" w:cs="Times New Roman"/>
                <w:lang w:val="en-GB"/>
              </w:rPr>
              <w:t>- Bỏ nội dung quy định tại điểm a khoản 5, khoản 6 Điều 34;</w:t>
            </w:r>
            <w:r>
              <w:rPr>
                <w:rFonts w:ascii="Times New Roman" w:hAnsi="Times New Roman" w:cs="Times New Roman"/>
                <w:lang w:val="en-GB"/>
              </w:rPr>
              <w:t xml:space="preserve"> khoản 1, mũ khoản 2</w:t>
            </w:r>
            <w:r>
              <w:rPr>
                <w:rFonts w:ascii="Times New Roman" w:hAnsi="Times New Roman" w:cs="Times New Roman"/>
                <w:lang w:val="en-GB"/>
              </w:rPr>
              <w:t xml:space="preserve">, khoản </w:t>
            </w:r>
            <w:r>
              <w:rPr>
                <w:rFonts w:ascii="Times New Roman" w:hAnsi="Times New Roman" w:cs="Times New Roman"/>
                <w:lang w:val="en-GB"/>
              </w:rPr>
              <w:lastRenderedPageBreak/>
              <w:t>3</w:t>
            </w:r>
            <w:r>
              <w:rPr>
                <w:rFonts w:ascii="Times New Roman" w:hAnsi="Times New Roman" w:cs="Times New Roman"/>
                <w:lang w:val="en-GB"/>
              </w:rPr>
              <w:t xml:space="preserve"> Điều  35 Luật Chăn nuôi.</w:t>
            </w:r>
          </w:p>
        </w:tc>
        <w:tc>
          <w:tcPr>
            <w:tcW w:w="3402" w:type="dxa"/>
          </w:tcPr>
          <w:p w14:paraId="3C4A193E" w14:textId="60717EC6" w:rsidR="00716AC0" w:rsidRDefault="00716AC0" w:rsidP="00716AC0">
            <w:pPr>
              <w:spacing w:before="60" w:after="60"/>
              <w:jc w:val="both"/>
              <w:rPr>
                <w:rFonts w:ascii="Times New Roman" w:hAnsi="Times New Roman" w:cs="Times New Roman"/>
                <w:bCs/>
                <w:iCs/>
                <w:lang w:val="en-US"/>
              </w:rPr>
            </w:pPr>
            <w:r>
              <w:rPr>
                <w:rFonts w:ascii="Times New Roman" w:hAnsi="Times New Roman" w:cs="Times New Roman"/>
                <w:lang w:val="en-GB"/>
              </w:rPr>
              <w:lastRenderedPageBreak/>
              <w:t>- Bỏ quy định tại khoản 1 Điều 3</w:t>
            </w:r>
            <w:r w:rsidR="008F5EBC">
              <w:rPr>
                <w:rFonts w:ascii="Times New Roman" w:hAnsi="Times New Roman" w:cs="Times New Roman"/>
                <w:lang w:val="en-GB"/>
              </w:rPr>
              <w:t>4</w:t>
            </w:r>
            <w:r>
              <w:rPr>
                <w:rFonts w:ascii="Times New Roman" w:hAnsi="Times New Roman" w:cs="Times New Roman"/>
                <w:lang w:val="en-GB"/>
              </w:rPr>
              <w:t xml:space="preserve"> Luật Chăn nuôi vì đã được quy định tại k</w:t>
            </w:r>
            <w:r w:rsidRPr="00A719A6">
              <w:rPr>
                <w:rFonts w:ascii="Times New Roman" w:hAnsi="Times New Roman" w:cs="Times New Roman"/>
                <w:lang w:val="en-US"/>
              </w:rPr>
              <w:t xml:space="preserve">hoản 9 Điều … </w:t>
            </w:r>
            <w:r w:rsidRPr="00A719A6">
              <w:rPr>
                <w:rFonts w:ascii="Times New Roman" w:hAnsi="Times New Roman" w:cs="Times New Roman"/>
                <w:bCs/>
                <w:iCs/>
                <w:lang w:val="en-US"/>
              </w:rPr>
              <w:t>Luật sửa đổi, bổ sung một số điều của 15 luật trong lĩnh vực nông nghiệp và môi trường</w:t>
            </w:r>
            <w:r>
              <w:rPr>
                <w:rFonts w:ascii="Times New Roman" w:hAnsi="Times New Roman" w:cs="Times New Roman"/>
                <w:bCs/>
                <w:iCs/>
                <w:lang w:val="en-US"/>
              </w:rPr>
              <w:t>.</w:t>
            </w:r>
          </w:p>
          <w:p w14:paraId="617B28C2" w14:textId="77F8F4CA" w:rsidR="00627EC6" w:rsidRPr="00627EC6" w:rsidRDefault="00627EC6" w:rsidP="00627EC6">
            <w:pPr>
              <w:spacing w:before="60" w:after="60"/>
              <w:jc w:val="both"/>
              <w:rPr>
                <w:rFonts w:ascii="Times New Roman" w:hAnsi="Times New Roman" w:cs="Times New Roman"/>
                <w:lang w:val="en-GB"/>
              </w:rPr>
            </w:pPr>
            <w:r>
              <w:rPr>
                <w:rFonts w:ascii="Times New Roman" w:hAnsi="Times New Roman" w:cs="Times New Roman"/>
                <w:lang w:val="en-GB"/>
              </w:rPr>
              <w:t>- Bỏ thành phần hồ sơ “</w:t>
            </w:r>
            <w:r w:rsidRPr="008F5EBC">
              <w:rPr>
                <w:rFonts w:ascii="Times New Roman" w:hAnsi="Times New Roman" w:cs="Times New Roman"/>
                <w:b/>
                <w:bCs/>
                <w:i/>
                <w:iCs/>
              </w:rPr>
              <w:t>văn bản thông báo tiếp nhận công bố hợp quy của sản phẩm</w:t>
            </w:r>
            <w:r>
              <w:rPr>
                <w:rFonts w:ascii="Times New Roman" w:hAnsi="Times New Roman" w:cs="Times New Roman"/>
                <w:lang w:val="en-GB"/>
              </w:rPr>
              <w:t xml:space="preserve">” quy định tại </w:t>
            </w:r>
            <w:r>
              <w:rPr>
                <w:rFonts w:ascii="Times New Roman" w:hAnsi="Times New Roman" w:cs="Times New Roman"/>
                <w:szCs w:val="28"/>
                <w:lang w:val="en-GB"/>
              </w:rPr>
              <w:t>điểm đ khoản 2 Điều 34 Luật Chăn nuôi</w:t>
            </w:r>
            <w:r>
              <w:rPr>
                <w:rFonts w:ascii="Times New Roman" w:hAnsi="Times New Roman" w:cs="Times New Roman"/>
                <w:szCs w:val="28"/>
                <w:lang w:val="en-GB"/>
              </w:rPr>
              <w:t xml:space="preserve"> </w:t>
            </w:r>
            <w:r>
              <w:rPr>
                <w:rFonts w:asciiTheme="majorHAnsi" w:hAnsiTheme="majorHAnsi" w:cstheme="majorHAnsi"/>
                <w:szCs w:val="28"/>
                <w:lang w:val="en-GB"/>
              </w:rPr>
              <w:t xml:space="preserve">để thực hiện phương án đơn giản hóa thủ tục hành chính được quy định tại </w:t>
            </w:r>
            <w:r>
              <w:rPr>
                <w:rFonts w:asciiTheme="majorHAnsi" w:hAnsiTheme="majorHAnsi" w:cstheme="majorHAnsi"/>
                <w:szCs w:val="28"/>
                <w:lang w:val="en-GB"/>
              </w:rPr>
              <w:t xml:space="preserve">điểm a khoản 3 mục IV Phần I Phương án </w:t>
            </w:r>
            <w:r>
              <w:rPr>
                <w:rFonts w:asciiTheme="majorHAnsi" w:hAnsiTheme="majorHAnsi" w:cstheme="majorHAnsi"/>
                <w:szCs w:val="28"/>
                <w:lang w:val="en-GB"/>
              </w:rPr>
              <w:t xml:space="preserve">cắt giảm, đơn giản hóa các quy định, thủ tục hành chính liên quan đến hoạt </w:t>
            </w:r>
            <w:r>
              <w:rPr>
                <w:rFonts w:asciiTheme="majorHAnsi" w:hAnsiTheme="majorHAnsi" w:cstheme="majorHAnsi"/>
                <w:szCs w:val="28"/>
                <w:lang w:val="en-GB"/>
              </w:rPr>
              <w:lastRenderedPageBreak/>
              <w:t>động sản xuất, kinh doanh thuộc phạm vi quản lý của Bộ Nông nghiệp và Môi trường</w:t>
            </w:r>
            <w:r>
              <w:rPr>
                <w:rFonts w:asciiTheme="majorHAnsi" w:hAnsiTheme="majorHAnsi" w:cstheme="majorHAnsi"/>
                <w:szCs w:val="28"/>
                <w:lang w:val="en-GB"/>
              </w:rPr>
              <w:t xml:space="preserve"> ban hành kèm theo </w:t>
            </w:r>
            <w:r>
              <w:rPr>
                <w:rFonts w:asciiTheme="majorHAnsi" w:hAnsiTheme="majorHAnsi" w:cstheme="majorHAnsi"/>
                <w:szCs w:val="28"/>
                <w:lang w:val="en-GB"/>
              </w:rPr>
              <w:t>Quyết định số 1671/QĐ-TTg ngày 05/8/2025 của Thủ tướng Chính phủ</w:t>
            </w:r>
            <w:r>
              <w:rPr>
                <w:rFonts w:asciiTheme="majorHAnsi" w:hAnsiTheme="majorHAnsi" w:cstheme="majorHAnsi"/>
                <w:szCs w:val="28"/>
                <w:lang w:val="en-GB"/>
              </w:rPr>
              <w:t>.</w:t>
            </w:r>
          </w:p>
          <w:p w14:paraId="54EA7BC2" w14:textId="7A074236" w:rsidR="00CB530E" w:rsidRDefault="00CB530E" w:rsidP="00716AC0">
            <w:pPr>
              <w:spacing w:before="60" w:after="60"/>
              <w:jc w:val="both"/>
              <w:rPr>
                <w:rFonts w:ascii="Times New Roman" w:hAnsi="Times New Roman" w:cs="Times New Roman"/>
                <w:bCs/>
                <w:iCs/>
                <w:lang w:val="en-US"/>
              </w:rPr>
            </w:pPr>
            <w:r>
              <w:rPr>
                <w:rFonts w:ascii="Times New Roman" w:hAnsi="Times New Roman" w:cs="Times New Roman"/>
                <w:bCs/>
                <w:iCs/>
                <w:lang w:val="en-US"/>
              </w:rPr>
              <w:t xml:space="preserve">- </w:t>
            </w:r>
            <w:r w:rsidR="00627EC6">
              <w:rPr>
                <w:rFonts w:ascii="Times New Roman" w:hAnsi="Times New Roman" w:cs="Times New Roman"/>
                <w:lang w:val="en-GB"/>
              </w:rPr>
              <w:t>Bỏ từ “</w:t>
            </w:r>
            <w:r w:rsidR="00627EC6" w:rsidRPr="00CB530E">
              <w:rPr>
                <w:rFonts w:ascii="Times New Roman" w:hAnsi="Times New Roman" w:cs="Times New Roman"/>
                <w:szCs w:val="28"/>
                <w:lang w:val="en-GB"/>
              </w:rPr>
              <w:t>thừa nhận</w:t>
            </w:r>
            <w:r w:rsidR="00627EC6">
              <w:rPr>
                <w:rFonts w:ascii="Times New Roman" w:hAnsi="Times New Roman" w:cs="Times New Roman"/>
                <w:szCs w:val="28"/>
                <w:lang w:val="en-GB"/>
              </w:rPr>
              <w:t>” tại thành phần hồ sơ quy định tại điểm đ khoản 2</w:t>
            </w:r>
            <w:r w:rsidR="00BA0B6D">
              <w:rPr>
                <w:rFonts w:ascii="Times New Roman" w:hAnsi="Times New Roman" w:cs="Times New Roman"/>
                <w:szCs w:val="28"/>
                <w:lang w:val="en-GB"/>
              </w:rPr>
              <w:t xml:space="preserve">, </w:t>
            </w:r>
            <w:r w:rsidR="00BA0B6D">
              <w:rPr>
                <w:rFonts w:ascii="Times New Roman" w:hAnsi="Times New Roman" w:cs="Times New Roman"/>
                <w:szCs w:val="28"/>
                <w:lang w:val="en-GB"/>
              </w:rPr>
              <w:t xml:space="preserve">điểm e khoản 3 </w:t>
            </w:r>
            <w:r w:rsidR="00627EC6">
              <w:rPr>
                <w:rFonts w:ascii="Times New Roman" w:hAnsi="Times New Roman" w:cs="Times New Roman"/>
                <w:szCs w:val="28"/>
                <w:lang w:val="en-GB"/>
              </w:rPr>
              <w:t>Điều 34 Luật Chăn nuôi</w:t>
            </w:r>
            <w:r>
              <w:rPr>
                <w:rFonts w:ascii="Times New Roman" w:hAnsi="Times New Roman" w:cs="Times New Roman"/>
                <w:szCs w:val="28"/>
                <w:lang w:val="en-GB"/>
              </w:rPr>
              <w:t xml:space="preserve"> đã được thực hiện tại khoản 10 Thông tư số 09/2025/TT-BNNMT ngày 19/6/2025 của Bộ trưởng Bộ Nông nghiệp và Môi trường quy định phân quyền, phân cấp và phân định thẩm quyền trong lĩnh vực quản lý nhà nước về chăn nuôi và thú y.</w:t>
            </w:r>
          </w:p>
          <w:p w14:paraId="0D32859A" w14:textId="77777777" w:rsidR="00FA2C4C" w:rsidRDefault="00FA2C4C" w:rsidP="00716AC0">
            <w:pPr>
              <w:spacing w:before="60" w:after="60"/>
              <w:jc w:val="both"/>
              <w:rPr>
                <w:rFonts w:ascii="Times New Roman" w:hAnsi="Times New Roman" w:cs="Times New Roman"/>
                <w:lang w:val="en-GB"/>
              </w:rPr>
            </w:pPr>
            <w:r>
              <w:rPr>
                <w:rFonts w:ascii="Times New Roman" w:hAnsi="Times New Roman" w:cs="Times New Roman"/>
                <w:lang w:val="en-GB"/>
              </w:rPr>
              <w:t>-</w:t>
            </w:r>
            <w:r>
              <w:rPr>
                <w:rFonts w:ascii="Times New Roman" w:hAnsi="Times New Roman" w:cs="Times New Roman"/>
                <w:bCs/>
                <w:iCs/>
                <w:lang w:val="en-US"/>
              </w:rPr>
              <w:t xml:space="preserve"> </w:t>
            </w:r>
            <w:r>
              <w:rPr>
                <w:rFonts w:asciiTheme="majorHAnsi" w:hAnsiTheme="majorHAnsi" w:cstheme="majorHAnsi"/>
                <w:szCs w:val="28"/>
                <w:lang w:val="en-GB"/>
              </w:rPr>
              <w:t xml:space="preserve">Sửa đổi, bổ sung quy định về bản dịch ra tiếng Việt của hồ sơ tại khoản </w:t>
            </w:r>
            <w:r>
              <w:rPr>
                <w:rFonts w:asciiTheme="majorHAnsi" w:hAnsiTheme="majorHAnsi" w:cstheme="majorHAnsi"/>
                <w:szCs w:val="28"/>
                <w:lang w:val="en-GB"/>
              </w:rPr>
              <w:t>3</w:t>
            </w:r>
            <w:r>
              <w:rPr>
                <w:rFonts w:asciiTheme="majorHAnsi" w:hAnsiTheme="majorHAnsi" w:cstheme="majorHAnsi"/>
                <w:szCs w:val="28"/>
                <w:lang w:val="en-GB"/>
              </w:rPr>
              <w:t xml:space="preserve"> Điều 3</w:t>
            </w:r>
            <w:r>
              <w:rPr>
                <w:rFonts w:asciiTheme="majorHAnsi" w:hAnsiTheme="majorHAnsi" w:cstheme="majorHAnsi"/>
                <w:szCs w:val="28"/>
                <w:lang w:val="en-GB"/>
              </w:rPr>
              <w:t>4</w:t>
            </w:r>
            <w:r>
              <w:rPr>
                <w:rFonts w:asciiTheme="majorHAnsi" w:hAnsiTheme="majorHAnsi" w:cstheme="majorHAnsi"/>
                <w:szCs w:val="28"/>
                <w:lang w:val="en-GB"/>
              </w:rPr>
              <w:t xml:space="preserve"> Luật Chăn nuôi để đơn giản hóa thủ tục hành chính, tạo điều kiện thuận lợi cho tổ chức, cá nhân khi thực hiện </w:t>
            </w:r>
            <w:r w:rsidRPr="008F5EBC">
              <w:rPr>
                <w:rFonts w:ascii="Times New Roman" w:hAnsi="Times New Roman" w:cs="Times New Roman"/>
              </w:rPr>
              <w:t>công bố thông tin sản phẩm thức ăn bổ sung nhập khẩu</w:t>
            </w:r>
            <w:r>
              <w:rPr>
                <w:rFonts w:ascii="Times New Roman" w:hAnsi="Times New Roman" w:cs="Times New Roman"/>
                <w:lang w:val="en-GB"/>
              </w:rPr>
              <w:t>.</w:t>
            </w:r>
          </w:p>
          <w:p w14:paraId="703261D3" w14:textId="77777777" w:rsidR="00CB76BA" w:rsidRDefault="00CB76BA" w:rsidP="00716AC0">
            <w:pPr>
              <w:spacing w:before="60" w:after="60"/>
              <w:jc w:val="both"/>
              <w:rPr>
                <w:rFonts w:asciiTheme="majorHAnsi" w:hAnsiTheme="majorHAnsi" w:cstheme="majorHAnsi"/>
                <w:szCs w:val="28"/>
                <w:lang w:val="en-GB"/>
              </w:rPr>
            </w:pPr>
            <w:r>
              <w:rPr>
                <w:rFonts w:asciiTheme="majorHAnsi" w:hAnsiTheme="majorHAnsi" w:cstheme="majorHAnsi"/>
                <w:szCs w:val="28"/>
                <w:lang w:val="en-GB"/>
              </w:rPr>
              <w:t xml:space="preserve">- </w:t>
            </w:r>
            <w:r>
              <w:rPr>
                <w:rFonts w:asciiTheme="majorHAnsi" w:hAnsiTheme="majorHAnsi" w:cstheme="majorHAnsi"/>
                <w:szCs w:val="28"/>
                <w:lang w:val="en-GB"/>
              </w:rPr>
              <w:t xml:space="preserve">Gộp quy định tại điểm a và điểm b khoản 4 Điều 34 </w:t>
            </w:r>
            <w:r>
              <w:rPr>
                <w:rFonts w:asciiTheme="majorHAnsi" w:hAnsiTheme="majorHAnsi" w:cstheme="majorHAnsi"/>
                <w:szCs w:val="28"/>
                <w:lang w:val="en-GB"/>
              </w:rPr>
              <w:t xml:space="preserve">vì quy định tại điểm a và điểm b đều là </w:t>
            </w:r>
            <w:r w:rsidRPr="00CB76BA">
              <w:rPr>
                <w:rFonts w:asciiTheme="majorHAnsi" w:hAnsiTheme="majorHAnsi" w:cstheme="majorHAnsi"/>
                <w:szCs w:val="28"/>
                <w:lang w:val="en-GB"/>
              </w:rPr>
              <w:t>“Đơn đề nghị công bố lại thông tin sản phẩm”</w:t>
            </w:r>
            <w:r>
              <w:rPr>
                <w:rFonts w:asciiTheme="majorHAnsi" w:hAnsiTheme="majorHAnsi" w:cstheme="majorHAnsi"/>
                <w:szCs w:val="28"/>
                <w:lang w:val="en-GB"/>
              </w:rPr>
              <w:t>.</w:t>
            </w:r>
          </w:p>
          <w:p w14:paraId="6FD951F1" w14:textId="77777777" w:rsidR="00072DF9" w:rsidRDefault="00B820B9" w:rsidP="00716AC0">
            <w:pPr>
              <w:spacing w:before="60" w:after="60"/>
              <w:jc w:val="both"/>
              <w:rPr>
                <w:rFonts w:ascii="Times New Roman" w:hAnsi="Times New Roman" w:cs="Times New Roman"/>
                <w:lang w:val="en-GB"/>
              </w:rPr>
            </w:pPr>
            <w:r>
              <w:rPr>
                <w:rFonts w:ascii="Times New Roman" w:hAnsi="Times New Roman" w:cs="Times New Roman"/>
                <w:lang w:val="en-GB"/>
              </w:rPr>
              <w:lastRenderedPageBreak/>
              <w:t>- Bỏ thành phần hồ sơ “</w:t>
            </w:r>
            <w:r w:rsidRPr="009C7EC7">
              <w:rPr>
                <w:rFonts w:ascii="Times New Roman" w:hAnsi="Times New Roman" w:cs="Times New Roman"/>
                <w:b/>
                <w:bCs/>
                <w:i/>
                <w:iCs/>
              </w:rPr>
              <w:t>bản tiếp nhận công bố hợp quy (nếu có)</w:t>
            </w:r>
            <w:r>
              <w:rPr>
                <w:rFonts w:ascii="Times New Roman" w:hAnsi="Times New Roman" w:cs="Times New Roman"/>
                <w:lang w:val="en-GB"/>
              </w:rPr>
              <w:t>” quy định tại điểm a khoản 2 Điều 35 Luật Chăn nuôi</w:t>
            </w:r>
            <w:r>
              <w:rPr>
                <w:rFonts w:asciiTheme="majorHAnsi" w:hAnsiTheme="majorHAnsi" w:cstheme="majorHAnsi"/>
                <w:szCs w:val="28"/>
                <w:lang w:val="en-GB"/>
              </w:rPr>
              <w:t xml:space="preserve"> </w:t>
            </w:r>
            <w:r>
              <w:rPr>
                <w:rFonts w:asciiTheme="majorHAnsi" w:hAnsiTheme="majorHAnsi" w:cstheme="majorHAnsi"/>
                <w:szCs w:val="28"/>
                <w:lang w:val="en-GB"/>
              </w:rPr>
              <w:t>để đơn giản hóa thủ tục hành chính, tạo điều kiện thuận lợi cho tổ chức, cá nhân khi thực hiện</w:t>
            </w:r>
            <w:r w:rsidRPr="009C7EC7">
              <w:rPr>
                <w:rFonts w:ascii="Times New Roman" w:hAnsi="Times New Roman" w:cs="Times New Roman"/>
              </w:rPr>
              <w:t xml:space="preserve"> </w:t>
            </w:r>
            <w:r w:rsidRPr="009C7EC7">
              <w:rPr>
                <w:rFonts w:ascii="Times New Roman" w:hAnsi="Times New Roman" w:cs="Times New Roman"/>
              </w:rPr>
              <w:t>thay đổi thông tin của sản phẩm thức ăn bổ sung</w:t>
            </w:r>
            <w:r>
              <w:rPr>
                <w:rFonts w:ascii="Times New Roman" w:hAnsi="Times New Roman" w:cs="Times New Roman"/>
                <w:lang w:val="en-GB"/>
              </w:rPr>
              <w:t>.</w:t>
            </w:r>
          </w:p>
          <w:p w14:paraId="115B90A0" w14:textId="77777777" w:rsidR="00D6065F" w:rsidRDefault="00D6065F" w:rsidP="00D6065F">
            <w:pPr>
              <w:spacing w:before="60" w:after="60"/>
              <w:jc w:val="both"/>
              <w:rPr>
                <w:rFonts w:ascii="Times New Roman" w:hAnsi="Times New Roman" w:cs="Times New Roman"/>
                <w:szCs w:val="28"/>
                <w:lang w:val="en-GB"/>
              </w:rPr>
            </w:pPr>
            <w:r>
              <w:rPr>
                <w:rFonts w:ascii="Times New Roman" w:hAnsi="Times New Roman" w:cs="Times New Roman"/>
                <w:lang w:val="en-GB"/>
              </w:rPr>
              <w:t>- Bổ sung cụm từ “</w:t>
            </w:r>
            <w:r w:rsidRPr="00072DF9">
              <w:rPr>
                <w:rFonts w:ascii="Times New Roman" w:hAnsi="Times New Roman" w:cs="Times New Roman"/>
                <w:b/>
                <w:bCs/>
                <w:i/>
                <w:iCs/>
                <w:szCs w:val="28"/>
                <w:lang w:val="en-GB"/>
              </w:rPr>
              <w:t>(đối với thức ăn chăn nuôi sản xuất trong nước)</w:t>
            </w:r>
            <w:r>
              <w:rPr>
                <w:rFonts w:ascii="Times New Roman" w:hAnsi="Times New Roman" w:cs="Times New Roman"/>
                <w:szCs w:val="28"/>
                <w:lang w:val="en-GB"/>
              </w:rPr>
              <w:t xml:space="preserve">” tại thành phần hồ sơ quy định tại </w:t>
            </w:r>
            <w:r w:rsidRPr="00D6065F">
              <w:rPr>
                <w:rFonts w:ascii="Times New Roman" w:hAnsi="Times New Roman" w:cs="Times New Roman"/>
                <w:szCs w:val="28"/>
                <w:lang w:val="en-GB"/>
              </w:rPr>
              <w:t>điểm</w:t>
            </w:r>
            <w:r>
              <w:rPr>
                <w:rFonts w:ascii="Times New Roman" w:hAnsi="Times New Roman" w:cs="Times New Roman"/>
                <w:szCs w:val="28"/>
                <w:lang w:val="en-GB"/>
              </w:rPr>
              <w:t xml:space="preserve"> a khoản 2 Điều 35 Luật Chăn nuôi</w:t>
            </w:r>
            <w:r>
              <w:rPr>
                <w:rFonts w:ascii="Times New Roman" w:hAnsi="Times New Roman" w:cs="Times New Roman"/>
                <w:szCs w:val="28"/>
                <w:lang w:val="en-GB"/>
              </w:rPr>
              <w:t xml:space="preserve"> vì thành phần hồ sơ này chỉ áp dụng đối với thức ăn chăn nuôi sản xuất trong nước.</w:t>
            </w:r>
          </w:p>
          <w:p w14:paraId="2184B3D1" w14:textId="77777777" w:rsidR="00D6065F" w:rsidRDefault="00D6065F" w:rsidP="00D6065F">
            <w:pPr>
              <w:spacing w:before="60" w:after="60"/>
              <w:jc w:val="both"/>
              <w:rPr>
                <w:rFonts w:ascii="Times New Roman" w:hAnsi="Times New Roman" w:cs="Times New Roman"/>
                <w:szCs w:val="28"/>
                <w:lang w:val="en-GB"/>
              </w:rPr>
            </w:pPr>
            <w:r>
              <w:rPr>
                <w:rFonts w:ascii="Times New Roman" w:hAnsi="Times New Roman" w:cs="Times New Roman"/>
                <w:lang w:val="en-GB"/>
              </w:rPr>
              <w:t>- Bổ sung quy định “</w:t>
            </w:r>
            <w:r w:rsidRPr="00072DF9">
              <w:rPr>
                <w:rFonts w:ascii="Times New Roman" w:hAnsi="Times New Roman" w:cs="Times New Roman"/>
                <w:b/>
                <w:bCs/>
                <w:i/>
                <w:iCs/>
                <w:szCs w:val="28"/>
                <w:lang w:val="en-GB"/>
              </w:rPr>
              <w:t>Hồ sơ là bản chính hoặc bản sao có chứng thực và bản dịch ra tiếng Việt có xác nhận của tổ chức, cá nhân thay đổi thông tin sản phẩm thức ăn bổ sung nhập khẩu. Nếu bản chính không phải là tiếng Anh thì bản dịch ra tiếng Việt có chứng thực</w:t>
            </w:r>
            <w:r>
              <w:rPr>
                <w:rFonts w:ascii="Times New Roman" w:hAnsi="Times New Roman" w:cs="Times New Roman"/>
                <w:szCs w:val="28"/>
                <w:lang w:val="en-GB"/>
              </w:rPr>
              <w:t xml:space="preserve">” tại </w:t>
            </w:r>
            <w:r w:rsidRPr="00D6065F">
              <w:rPr>
                <w:rFonts w:ascii="Times New Roman" w:hAnsi="Times New Roman" w:cs="Times New Roman"/>
                <w:szCs w:val="28"/>
                <w:lang w:val="en-GB"/>
              </w:rPr>
              <w:t>điểm</w:t>
            </w:r>
            <w:r>
              <w:rPr>
                <w:rFonts w:ascii="Times New Roman" w:hAnsi="Times New Roman" w:cs="Times New Roman"/>
                <w:szCs w:val="28"/>
                <w:lang w:val="en-GB"/>
              </w:rPr>
              <w:t xml:space="preserve"> a khoản 2 Điều 35 Luật Chăn nuôi</w:t>
            </w:r>
            <w:r>
              <w:rPr>
                <w:rFonts w:ascii="Times New Roman" w:hAnsi="Times New Roman" w:cs="Times New Roman"/>
                <w:szCs w:val="28"/>
                <w:lang w:val="en-GB"/>
              </w:rPr>
              <w:t xml:space="preserve"> để áp dụng đối với hồ sơ thức ăn chăn nuôi nhập khẩu.</w:t>
            </w:r>
          </w:p>
          <w:p w14:paraId="219CE1CB" w14:textId="77777777" w:rsidR="0069604B" w:rsidRDefault="0069604B" w:rsidP="0069604B">
            <w:pPr>
              <w:spacing w:before="60" w:after="60"/>
              <w:jc w:val="both"/>
              <w:rPr>
                <w:rFonts w:ascii="Times New Roman" w:hAnsi="Times New Roman" w:cs="Times New Roman"/>
                <w:lang w:val="en-GB"/>
              </w:rPr>
            </w:pPr>
            <w:r>
              <w:rPr>
                <w:rFonts w:ascii="Times New Roman" w:hAnsi="Times New Roman" w:cs="Times New Roman"/>
                <w:lang w:val="en-GB"/>
              </w:rPr>
              <w:t xml:space="preserve">- Sửa đổi, bổ sung trình tự công bố, công bố lại, thay đổi thông tin thức ăn bổ sung quy định tại điểm b </w:t>
            </w:r>
            <w:r>
              <w:rPr>
                <w:rFonts w:ascii="Times New Roman" w:hAnsi="Times New Roman" w:cs="Times New Roman"/>
                <w:lang w:val="en-GB"/>
              </w:rPr>
              <w:lastRenderedPageBreak/>
              <w:t>khoản 5 Điều 34, điểm b khoản 2 Điều 35:</w:t>
            </w:r>
          </w:p>
          <w:p w14:paraId="1A8EF4A7" w14:textId="337DD13D" w:rsidR="0069604B" w:rsidRDefault="0069604B" w:rsidP="0069604B">
            <w:pPr>
              <w:spacing w:before="60" w:after="60"/>
              <w:jc w:val="both"/>
              <w:rPr>
                <w:rFonts w:ascii="Times New Roman" w:hAnsi="Times New Roman" w:cs="Times New Roman"/>
                <w:bCs/>
                <w:iCs/>
                <w:lang w:val="en-US"/>
              </w:rPr>
            </w:pPr>
            <w:r>
              <w:rPr>
                <w:rFonts w:ascii="Times New Roman" w:hAnsi="Times New Roman" w:cs="Times New Roman"/>
                <w:lang w:val="en-GB"/>
              </w:rPr>
              <w:t>+ Bổ sung quy định: “</w:t>
            </w:r>
            <w:r w:rsidRPr="00D6065F">
              <w:rPr>
                <w:rFonts w:ascii="Times New Roman" w:hAnsi="Times New Roman" w:cs="Times New Roman"/>
                <w:b/>
                <w:bCs/>
                <w:i/>
                <w:iCs/>
                <w:szCs w:val="28"/>
                <w:lang w:val="en-GB"/>
              </w:rPr>
              <w:t>a) Tổ chức, cá nhân nộp 01 bộ hồ sơ đề nghị công bố, công bố lại, thay đổi thông tin sản phẩm thức ăn chăn nuôi bổ sung đến Sở Nông nghiệp và Môi trường bằng hình thức truy cập vào Cổng thông tin điện tử của Bộ Nông nghiệp và Môi trường;</w:t>
            </w:r>
            <w:r w:rsidRPr="0069604B">
              <w:rPr>
                <w:rFonts w:ascii="Times New Roman" w:hAnsi="Times New Roman" w:cs="Times New Roman"/>
                <w:szCs w:val="28"/>
                <w:lang w:val="en-GB"/>
              </w:rPr>
              <w:t>”</w:t>
            </w:r>
            <w:r>
              <w:rPr>
                <w:rFonts w:ascii="Times New Roman" w:hAnsi="Times New Roman" w:cs="Times New Roman"/>
                <w:szCs w:val="28"/>
                <w:lang w:val="en-GB"/>
              </w:rPr>
              <w:t xml:space="preserve"> để thực hiện phương án phân quyền được quy định tại </w:t>
            </w:r>
            <w:r>
              <w:rPr>
                <w:rFonts w:ascii="Times New Roman" w:hAnsi="Times New Roman" w:cs="Times New Roman"/>
                <w:lang w:val="en-GB"/>
              </w:rPr>
              <w:t>k</w:t>
            </w:r>
            <w:r w:rsidRPr="00A719A6">
              <w:rPr>
                <w:rFonts w:ascii="Times New Roman" w:hAnsi="Times New Roman" w:cs="Times New Roman"/>
                <w:lang w:val="en-US"/>
              </w:rPr>
              <w:t xml:space="preserve">hoản 9 Điều … </w:t>
            </w:r>
            <w:r w:rsidRPr="00A719A6">
              <w:rPr>
                <w:rFonts w:ascii="Times New Roman" w:hAnsi="Times New Roman" w:cs="Times New Roman"/>
                <w:bCs/>
                <w:iCs/>
                <w:lang w:val="en-US"/>
              </w:rPr>
              <w:t>Luật sửa đổi, bổ sung một số điều của 15 luật trong lĩnh vực nông nghiệp và môi trường</w:t>
            </w:r>
            <w:r>
              <w:rPr>
                <w:rFonts w:ascii="Times New Roman" w:hAnsi="Times New Roman" w:cs="Times New Roman"/>
                <w:bCs/>
                <w:iCs/>
                <w:lang w:val="en-US"/>
              </w:rPr>
              <w:t>.</w:t>
            </w:r>
          </w:p>
          <w:p w14:paraId="283DB21B" w14:textId="77777777" w:rsidR="00D85FDF" w:rsidRDefault="00D85FDF" w:rsidP="00D85FDF">
            <w:pPr>
              <w:spacing w:before="60" w:after="60"/>
              <w:jc w:val="both"/>
              <w:rPr>
                <w:rFonts w:ascii="Times New Roman" w:hAnsi="Times New Roman" w:cs="Times New Roman"/>
                <w:lang w:val="en-GB"/>
              </w:rPr>
            </w:pPr>
            <w:r>
              <w:rPr>
                <w:rFonts w:ascii="Times New Roman" w:hAnsi="Times New Roman" w:cs="Times New Roman"/>
                <w:lang w:val="en-GB"/>
              </w:rPr>
              <w:t>- Sửa đổi, bổ sung trình tự công bố, công bố lại, thay đổi thông tin thức ăn bổ sung quy định tại điểm b khoản 5 Điều 34, điểm b khoản 2 Điều 35:</w:t>
            </w:r>
          </w:p>
          <w:p w14:paraId="61E69018" w14:textId="77777777" w:rsidR="00D85FDF" w:rsidRDefault="00D85FDF" w:rsidP="00D85FDF">
            <w:pPr>
              <w:spacing w:before="60" w:after="60"/>
              <w:jc w:val="both"/>
              <w:rPr>
                <w:rFonts w:ascii="Times New Roman" w:hAnsi="Times New Roman" w:cs="Times New Roman"/>
                <w:szCs w:val="28"/>
                <w:lang w:val="en-GB"/>
              </w:rPr>
            </w:pPr>
            <w:r>
              <w:rPr>
                <w:rFonts w:ascii="Times New Roman" w:hAnsi="Times New Roman" w:cs="Times New Roman"/>
                <w:lang w:val="en-GB"/>
              </w:rPr>
              <w:t>+ Bổ sung quy định: “</w:t>
            </w:r>
            <w:r w:rsidRPr="00D6065F">
              <w:rPr>
                <w:rFonts w:ascii="Times New Roman" w:hAnsi="Times New Roman" w:cs="Times New Roman"/>
                <w:b/>
                <w:bCs/>
                <w:i/>
                <w:iCs/>
                <w:szCs w:val="28"/>
                <w:lang w:val="en-GB"/>
              </w:rPr>
              <w:t>a) Tổ chức, cá nhân nộp 01 bộ hồ sơ đề nghị công bố, công bố lại, thay đổi thông tin sản phẩm thức ăn chăn nuôi bổ sung đến Sở Nông nghiệp và Môi trường bằng hình thức truy cập vào Cổng thông tin điện tử của Bộ Nông nghiệp và Môi trường;</w:t>
            </w:r>
            <w:r w:rsidRPr="0069604B">
              <w:rPr>
                <w:rFonts w:ascii="Times New Roman" w:hAnsi="Times New Roman" w:cs="Times New Roman"/>
                <w:szCs w:val="28"/>
                <w:lang w:val="en-GB"/>
              </w:rPr>
              <w:t>”</w:t>
            </w:r>
            <w:r>
              <w:rPr>
                <w:rFonts w:ascii="Times New Roman" w:hAnsi="Times New Roman" w:cs="Times New Roman"/>
                <w:szCs w:val="28"/>
                <w:lang w:val="en-GB"/>
              </w:rPr>
              <w:t>.</w:t>
            </w:r>
          </w:p>
          <w:p w14:paraId="360CE86F" w14:textId="1A6F9B76" w:rsidR="00D85FDF" w:rsidRDefault="00D85FDF" w:rsidP="00D85FDF">
            <w:pPr>
              <w:spacing w:before="60" w:after="60"/>
              <w:jc w:val="both"/>
              <w:rPr>
                <w:rFonts w:ascii="Times New Roman" w:hAnsi="Times New Roman" w:cs="Times New Roman"/>
                <w:szCs w:val="28"/>
                <w:lang w:val="en-GB"/>
              </w:rPr>
            </w:pPr>
            <w:r>
              <w:rPr>
                <w:rFonts w:ascii="Times New Roman" w:hAnsi="Times New Roman" w:cs="Times New Roman"/>
                <w:szCs w:val="28"/>
                <w:lang w:val="en-GB"/>
              </w:rPr>
              <w:lastRenderedPageBreak/>
              <w:t>+ Cắt giảm thời gian trả lời tính đầy đủ của hồ sơ</w:t>
            </w:r>
            <w:r>
              <w:rPr>
                <w:rFonts w:ascii="Times New Roman" w:hAnsi="Times New Roman" w:cs="Times New Roman"/>
                <w:szCs w:val="28"/>
                <w:lang w:val="en-GB"/>
              </w:rPr>
              <w:t>.</w:t>
            </w:r>
          </w:p>
          <w:p w14:paraId="45A518C9" w14:textId="3011B72E" w:rsidR="00D85FDF" w:rsidRDefault="00D85FDF" w:rsidP="00D85FDF">
            <w:pPr>
              <w:spacing w:before="60" w:after="60"/>
              <w:jc w:val="both"/>
              <w:rPr>
                <w:rFonts w:ascii="Times New Roman" w:hAnsi="Times New Roman" w:cs="Times New Roman"/>
                <w:szCs w:val="28"/>
                <w:lang w:val="en-GB"/>
              </w:rPr>
            </w:pPr>
            <w:r>
              <w:rPr>
                <w:rFonts w:ascii="Times New Roman" w:hAnsi="Times New Roman" w:cs="Times New Roman"/>
                <w:szCs w:val="28"/>
                <w:lang w:val="en-GB"/>
              </w:rPr>
              <w:t>+ Cắt giảm thời gian thẩm định nội dung hồ sơ</w:t>
            </w:r>
            <w:r>
              <w:rPr>
                <w:rFonts w:ascii="Times New Roman" w:hAnsi="Times New Roman" w:cs="Times New Roman"/>
                <w:szCs w:val="28"/>
                <w:lang w:val="en-GB"/>
              </w:rPr>
              <w:t>.</w:t>
            </w:r>
          </w:p>
          <w:p w14:paraId="1DAA4760" w14:textId="77777777" w:rsidR="00272B04" w:rsidRDefault="00D85FDF" w:rsidP="00D85FDF">
            <w:pPr>
              <w:spacing w:before="60" w:after="60"/>
              <w:jc w:val="both"/>
              <w:rPr>
                <w:rFonts w:ascii="Times New Roman" w:hAnsi="Times New Roman" w:cs="Times New Roman"/>
                <w:szCs w:val="28"/>
                <w:lang w:val="en-GB"/>
              </w:rPr>
            </w:pPr>
            <w:r>
              <w:rPr>
                <w:rFonts w:ascii="Times New Roman" w:hAnsi="Times New Roman" w:cs="Times New Roman"/>
                <w:szCs w:val="28"/>
                <w:lang w:val="en-GB"/>
              </w:rPr>
              <w:t xml:space="preserve">Lý do: </w:t>
            </w:r>
          </w:p>
          <w:p w14:paraId="3A9CA6DC" w14:textId="4A1ECA4C" w:rsidR="00D85FDF" w:rsidRDefault="00272B04" w:rsidP="00D85FDF">
            <w:pPr>
              <w:spacing w:before="60" w:after="60"/>
              <w:jc w:val="both"/>
              <w:rPr>
                <w:rFonts w:ascii="Times New Roman" w:hAnsi="Times New Roman" w:cs="Times New Roman"/>
                <w:bCs/>
                <w:iCs/>
                <w:lang w:val="en-US"/>
              </w:rPr>
            </w:pPr>
            <w:r>
              <w:rPr>
                <w:rFonts w:ascii="Times New Roman" w:hAnsi="Times New Roman" w:cs="Times New Roman"/>
                <w:szCs w:val="28"/>
                <w:lang w:val="en-GB"/>
              </w:rPr>
              <w:t xml:space="preserve">+ </w:t>
            </w:r>
            <w:r w:rsidR="00D85FDF">
              <w:rPr>
                <w:rFonts w:ascii="Times New Roman" w:hAnsi="Times New Roman" w:cs="Times New Roman"/>
                <w:szCs w:val="28"/>
                <w:lang w:val="en-GB"/>
              </w:rPr>
              <w:t>T</w:t>
            </w:r>
            <w:r w:rsidR="00D85FDF">
              <w:rPr>
                <w:rFonts w:ascii="Times New Roman" w:hAnsi="Times New Roman" w:cs="Times New Roman"/>
                <w:szCs w:val="28"/>
                <w:lang w:val="en-GB"/>
              </w:rPr>
              <w:t xml:space="preserve">hực hiện phương án phân quyền được quy định tại </w:t>
            </w:r>
            <w:r w:rsidR="00D85FDF">
              <w:rPr>
                <w:rFonts w:ascii="Times New Roman" w:hAnsi="Times New Roman" w:cs="Times New Roman"/>
                <w:lang w:val="en-GB"/>
              </w:rPr>
              <w:t>k</w:t>
            </w:r>
            <w:r w:rsidR="00D85FDF" w:rsidRPr="00A719A6">
              <w:rPr>
                <w:rFonts w:ascii="Times New Roman" w:hAnsi="Times New Roman" w:cs="Times New Roman"/>
                <w:lang w:val="en-US"/>
              </w:rPr>
              <w:t xml:space="preserve">hoản 9 Điều … </w:t>
            </w:r>
            <w:r w:rsidR="00D85FDF" w:rsidRPr="00A719A6">
              <w:rPr>
                <w:rFonts w:ascii="Times New Roman" w:hAnsi="Times New Roman" w:cs="Times New Roman"/>
                <w:bCs/>
                <w:iCs/>
                <w:lang w:val="en-US"/>
              </w:rPr>
              <w:t>Luật sửa đổi, bổ sung một số điều của 15 luật trong lĩnh vực nông nghiệp và môi trường</w:t>
            </w:r>
            <w:r>
              <w:rPr>
                <w:rFonts w:ascii="Times New Roman" w:hAnsi="Times New Roman" w:cs="Times New Roman"/>
                <w:bCs/>
                <w:iCs/>
                <w:lang w:val="en-US"/>
              </w:rPr>
              <w:t>.</w:t>
            </w:r>
          </w:p>
          <w:p w14:paraId="369B92B6" w14:textId="17828BAF" w:rsidR="00272B04" w:rsidRDefault="00272B04" w:rsidP="00D85FDF">
            <w:pPr>
              <w:spacing w:before="60" w:after="60"/>
              <w:jc w:val="both"/>
              <w:rPr>
                <w:rFonts w:ascii="Times New Roman" w:hAnsi="Times New Roman" w:cs="Times New Roman"/>
                <w:szCs w:val="28"/>
                <w:lang w:val="en-GB"/>
              </w:rPr>
            </w:pPr>
            <w:r>
              <w:rPr>
                <w:rFonts w:ascii="Times New Roman" w:hAnsi="Times New Roman" w:cs="Times New Roman"/>
                <w:szCs w:val="28"/>
                <w:lang w:val="en-GB"/>
              </w:rPr>
              <w:t>+ T</w:t>
            </w:r>
            <w:r>
              <w:rPr>
                <w:rFonts w:asciiTheme="majorHAnsi" w:hAnsiTheme="majorHAnsi" w:cstheme="majorHAnsi"/>
                <w:szCs w:val="28"/>
                <w:lang w:val="en-GB"/>
              </w:rPr>
              <w:t>hực hiện phương án đơn giản hóa thủ tục hành chính được quy định tại điểm a khoản 3</w:t>
            </w:r>
            <w:r>
              <w:rPr>
                <w:rFonts w:asciiTheme="majorHAnsi" w:hAnsiTheme="majorHAnsi" w:cstheme="majorHAnsi"/>
                <w:szCs w:val="28"/>
                <w:lang w:val="en-GB"/>
              </w:rPr>
              <w:t xml:space="preserve">, </w:t>
            </w:r>
            <w:r w:rsidR="00FD38D9">
              <w:rPr>
                <w:rFonts w:asciiTheme="majorHAnsi" w:hAnsiTheme="majorHAnsi" w:cstheme="majorHAnsi"/>
                <w:szCs w:val="28"/>
                <w:lang w:val="en-GB"/>
              </w:rPr>
              <w:t>điểm a khoản 4, điểm a khoản 5</w:t>
            </w:r>
            <w:r>
              <w:rPr>
                <w:rFonts w:asciiTheme="majorHAnsi" w:hAnsiTheme="majorHAnsi" w:cstheme="majorHAnsi"/>
                <w:szCs w:val="28"/>
                <w:lang w:val="en-GB"/>
              </w:rPr>
              <w:t xml:space="preserve"> mục IV Phần I Phương án cắt giảm, đơn giản hóa các quy định, thủ tục hành chính liên quan đến hoạt động sản xuất, kinh doanh thuộc phạm vi quản lý của Bộ Nông nghiệp và Môi trường ban hành kèm theo Quyết định số 1671/QĐ-TTg ngày 05/8/2025 của Thủ tướng Chính phủ.</w:t>
            </w:r>
          </w:p>
          <w:p w14:paraId="7A206219" w14:textId="729796EC" w:rsidR="00D6065F" w:rsidRPr="0069604B" w:rsidRDefault="00D6065F" w:rsidP="00D6065F">
            <w:pPr>
              <w:spacing w:before="60" w:after="60"/>
              <w:jc w:val="both"/>
              <w:rPr>
                <w:rFonts w:ascii="Times New Roman" w:hAnsi="Times New Roman" w:cs="Times New Roman"/>
                <w:bCs/>
                <w:iCs/>
                <w:lang w:val="en-US"/>
              </w:rPr>
            </w:pPr>
            <w:r>
              <w:rPr>
                <w:rFonts w:asciiTheme="majorHAnsi" w:hAnsiTheme="majorHAnsi" w:cstheme="majorHAnsi"/>
                <w:szCs w:val="28"/>
                <w:lang w:val="en-GB"/>
              </w:rPr>
              <w:t>-</w:t>
            </w:r>
            <w:r>
              <w:rPr>
                <w:rFonts w:ascii="Times New Roman" w:hAnsi="Times New Roman" w:cs="Times New Roman"/>
                <w:lang w:val="en-GB"/>
              </w:rPr>
              <w:t xml:space="preserve"> Bỏ quy định tại điểm a khoản 5, khoản 6 Điều 34; khoản 1, mũ khoản 2, khoản 3 Điều  35 Luật Chăn nuôi vì đã được quy định tại k</w:t>
            </w:r>
            <w:r w:rsidRPr="00A719A6">
              <w:rPr>
                <w:rFonts w:ascii="Times New Roman" w:hAnsi="Times New Roman" w:cs="Times New Roman"/>
                <w:lang w:val="en-US"/>
              </w:rPr>
              <w:t xml:space="preserve">hoản 9 Điều … </w:t>
            </w:r>
            <w:r w:rsidRPr="00A719A6">
              <w:rPr>
                <w:rFonts w:ascii="Times New Roman" w:hAnsi="Times New Roman" w:cs="Times New Roman"/>
                <w:bCs/>
                <w:iCs/>
                <w:lang w:val="en-US"/>
              </w:rPr>
              <w:t>Luật sửa đổi, bổ sung một số điều của 15 luật trong lĩnh vực nông nghiệp và môi trường</w:t>
            </w:r>
            <w:r>
              <w:rPr>
                <w:rFonts w:ascii="Times New Roman" w:hAnsi="Times New Roman" w:cs="Times New Roman"/>
                <w:bCs/>
                <w:iCs/>
                <w:lang w:val="en-US"/>
              </w:rPr>
              <w:t>.</w:t>
            </w:r>
          </w:p>
        </w:tc>
      </w:tr>
      <w:tr w:rsidR="00716AC0" w14:paraId="4ED1143C" w14:textId="77777777" w:rsidTr="0069604B">
        <w:tc>
          <w:tcPr>
            <w:tcW w:w="436" w:type="dxa"/>
          </w:tcPr>
          <w:p w14:paraId="535179AB" w14:textId="553FE856" w:rsidR="00716AC0" w:rsidRPr="00C0223D" w:rsidRDefault="00ED7FA3" w:rsidP="00716AC0">
            <w:pPr>
              <w:spacing w:before="60" w:after="60"/>
              <w:jc w:val="center"/>
              <w:rPr>
                <w:rFonts w:ascii="Times New Roman" w:hAnsi="Times New Roman" w:cs="Times New Roman"/>
                <w:lang w:val="en-GB"/>
              </w:rPr>
            </w:pPr>
            <w:r>
              <w:rPr>
                <w:rFonts w:ascii="Times New Roman" w:hAnsi="Times New Roman" w:cs="Times New Roman"/>
                <w:lang w:val="en-GB"/>
              </w:rPr>
              <w:lastRenderedPageBreak/>
              <w:t>6</w:t>
            </w:r>
          </w:p>
        </w:tc>
        <w:tc>
          <w:tcPr>
            <w:tcW w:w="5088" w:type="dxa"/>
          </w:tcPr>
          <w:p w14:paraId="77B56524" w14:textId="77777777" w:rsidR="00716AC0" w:rsidRPr="00C0223D" w:rsidRDefault="00716AC0" w:rsidP="00716AC0">
            <w:pPr>
              <w:spacing w:before="60" w:after="60"/>
              <w:jc w:val="both"/>
              <w:rPr>
                <w:rFonts w:ascii="Times New Roman" w:hAnsi="Times New Roman" w:cs="Times New Roman"/>
                <w:lang w:val="en-GB"/>
              </w:rPr>
            </w:pPr>
          </w:p>
        </w:tc>
        <w:tc>
          <w:tcPr>
            <w:tcW w:w="4819" w:type="dxa"/>
          </w:tcPr>
          <w:p w14:paraId="33ABF4EA" w14:textId="77777777" w:rsidR="004B3DFB" w:rsidRPr="004B3DFB" w:rsidRDefault="004B3DFB" w:rsidP="004B3DFB">
            <w:pPr>
              <w:spacing w:before="60" w:after="60"/>
              <w:jc w:val="both"/>
              <w:rPr>
                <w:rFonts w:ascii="Times New Roman" w:hAnsi="Times New Roman" w:cs="Times New Roman"/>
                <w:b/>
                <w:shd w:val="clear" w:color="auto" w:fill="FFFFFF"/>
                <w:lang w:val="en-GB"/>
              </w:rPr>
            </w:pPr>
            <w:r w:rsidRPr="004B3DFB">
              <w:rPr>
                <w:rFonts w:ascii="Times New Roman" w:hAnsi="Times New Roman" w:cs="Times New Roman"/>
                <w:b/>
              </w:rPr>
              <w:t xml:space="preserve">Điều </w:t>
            </w:r>
            <w:r w:rsidRPr="004B3DFB">
              <w:rPr>
                <w:rFonts w:ascii="Times New Roman" w:hAnsi="Times New Roman" w:cs="Times New Roman"/>
                <w:b/>
                <w:lang w:val="en-US"/>
              </w:rPr>
              <w:t>6</w:t>
            </w:r>
            <w:r w:rsidRPr="004B3DFB">
              <w:rPr>
                <w:rFonts w:ascii="Times New Roman" w:hAnsi="Times New Roman" w:cs="Times New Roman"/>
                <w:b/>
              </w:rPr>
              <w:t>.</w:t>
            </w:r>
            <w:r w:rsidRPr="004B3DFB">
              <w:rPr>
                <w:rFonts w:ascii="Times New Roman" w:hAnsi="Times New Roman" w:cs="Times New Roman"/>
                <w:b/>
                <w:lang w:val="en-US"/>
              </w:rPr>
              <w:t xml:space="preserve"> </w:t>
            </w:r>
            <w:r w:rsidRPr="004B3DFB">
              <w:rPr>
                <w:rFonts w:ascii="Times New Roman" w:hAnsi="Times New Roman" w:cs="Times New Roman"/>
                <w:b/>
                <w:bCs/>
                <w:lang w:val="en-GB"/>
              </w:rPr>
              <w:t>Khảo nghiệm thức ăn chăn nuôi</w:t>
            </w:r>
          </w:p>
          <w:p w14:paraId="66DF7E10" w14:textId="77777777" w:rsidR="004B3DFB" w:rsidRPr="004B3DFB" w:rsidRDefault="004B3DFB" w:rsidP="004B3DFB">
            <w:pPr>
              <w:spacing w:before="60" w:after="60"/>
              <w:jc w:val="both"/>
              <w:rPr>
                <w:rFonts w:ascii="Times New Roman" w:hAnsi="Times New Roman" w:cs="Times New Roman"/>
                <w:lang w:val="nl-NL"/>
              </w:rPr>
            </w:pPr>
            <w:r w:rsidRPr="004B3DFB">
              <w:rPr>
                <w:rFonts w:ascii="Times New Roman" w:hAnsi="Times New Roman" w:cs="Times New Roman"/>
                <w:lang w:val="nl-NL"/>
              </w:rPr>
              <w:t>1. Nội dung khảo nghiệm thức ăn chăn nuôi:</w:t>
            </w:r>
          </w:p>
          <w:p w14:paraId="26F4097A" w14:textId="77777777" w:rsidR="004B3DFB" w:rsidRPr="004B3DFB" w:rsidRDefault="004B3DFB" w:rsidP="004B3DFB">
            <w:pPr>
              <w:spacing w:before="60" w:after="60"/>
              <w:jc w:val="both"/>
              <w:rPr>
                <w:rFonts w:ascii="Times New Roman" w:hAnsi="Times New Roman" w:cs="Times New Roman"/>
                <w:lang w:val="en-GB"/>
              </w:rPr>
            </w:pPr>
            <w:r w:rsidRPr="004B3DFB">
              <w:rPr>
                <w:rFonts w:ascii="Times New Roman" w:hAnsi="Times New Roman" w:cs="Times New Roman"/>
              </w:rPr>
              <w:t xml:space="preserve">a) </w:t>
            </w:r>
            <w:r w:rsidRPr="004B3DFB">
              <w:rPr>
                <w:rFonts w:ascii="Times New Roman" w:hAnsi="Times New Roman" w:cs="Times New Roman"/>
                <w:lang w:val="en-GB"/>
              </w:rPr>
              <w:t>Đánh giá</w:t>
            </w:r>
            <w:r w:rsidRPr="004B3DFB">
              <w:rPr>
                <w:rFonts w:ascii="Times New Roman" w:hAnsi="Times New Roman" w:cs="Times New Roman"/>
              </w:rPr>
              <w:t xml:space="preserve"> chất lượng thức ăn chăn nuôi</w:t>
            </w:r>
            <w:r w:rsidRPr="004B3DFB">
              <w:rPr>
                <w:rFonts w:ascii="Times New Roman" w:hAnsi="Times New Roman" w:cs="Times New Roman"/>
                <w:lang w:val="en-GB"/>
              </w:rPr>
              <w:t xml:space="preserve">: </w:t>
            </w:r>
            <w:r w:rsidRPr="004B3DFB">
              <w:rPr>
                <w:rFonts w:ascii="Times New Roman" w:hAnsi="Times New Roman" w:cs="Times New Roman"/>
              </w:rPr>
              <w:t>Đánh giá chất lượng của sản phẩm bằng cảm quan, phân tích lý học và phân tích hóa học</w:t>
            </w:r>
            <w:r w:rsidRPr="004B3DFB">
              <w:rPr>
                <w:rFonts w:ascii="Times New Roman" w:hAnsi="Times New Roman" w:cs="Times New Roman"/>
                <w:lang w:val="en-GB"/>
              </w:rPr>
              <w:t>;</w:t>
            </w:r>
          </w:p>
          <w:p w14:paraId="7B1C42BE" w14:textId="77777777" w:rsidR="004B3DFB" w:rsidRPr="004B3DFB" w:rsidRDefault="004B3DFB" w:rsidP="004B3DFB">
            <w:pPr>
              <w:spacing w:before="60" w:after="60"/>
              <w:jc w:val="both"/>
              <w:rPr>
                <w:rFonts w:ascii="Times New Roman" w:hAnsi="Times New Roman" w:cs="Times New Roman"/>
                <w:lang w:val="en-GB"/>
              </w:rPr>
            </w:pPr>
            <w:r w:rsidRPr="004B3DFB">
              <w:rPr>
                <w:rFonts w:ascii="Times New Roman" w:hAnsi="Times New Roman" w:cs="Times New Roman"/>
              </w:rPr>
              <w:t>b) Đánh giá độc tính, độ an toàn đối với vật nuôi và môi trường</w:t>
            </w:r>
            <w:r w:rsidRPr="004B3DFB">
              <w:rPr>
                <w:rFonts w:ascii="Times New Roman" w:hAnsi="Times New Roman" w:cs="Times New Roman"/>
                <w:lang w:val="en-GB"/>
              </w:rPr>
              <w:t>: Đánh giá bằng phân tích chỉ tiêu an toàn;</w:t>
            </w:r>
          </w:p>
          <w:p w14:paraId="0639606C" w14:textId="77777777" w:rsidR="004B3DFB" w:rsidRPr="004B3DFB" w:rsidRDefault="004B3DFB" w:rsidP="004B3DFB">
            <w:pPr>
              <w:spacing w:before="60" w:after="60"/>
              <w:jc w:val="both"/>
              <w:rPr>
                <w:rFonts w:ascii="Times New Roman" w:hAnsi="Times New Roman" w:cs="Times New Roman"/>
                <w:lang w:val="en-GB"/>
              </w:rPr>
            </w:pPr>
            <w:r w:rsidRPr="004B3DFB">
              <w:rPr>
                <w:rFonts w:ascii="Times New Roman" w:hAnsi="Times New Roman" w:cs="Times New Roman"/>
              </w:rPr>
              <w:t xml:space="preserve">c) </w:t>
            </w:r>
            <w:r w:rsidRPr="004B3DFB">
              <w:rPr>
                <w:rFonts w:ascii="Times New Roman" w:hAnsi="Times New Roman" w:cs="Times New Roman"/>
                <w:lang w:val="en-GB"/>
              </w:rPr>
              <w:t xml:space="preserve">Đánh giá tác động trực tiếp của thức ăn chăn nuôi lên vật nuôi: Đánh giá bằng tác động trực tiếp của thức ăn chăn nuôi lên </w:t>
            </w:r>
            <w:r w:rsidRPr="004B3DFB">
              <w:rPr>
                <w:rFonts w:ascii="Times New Roman" w:hAnsi="Times New Roman" w:cs="Times New Roman"/>
              </w:rPr>
              <w:t>giống, tuổi hay khối lượng cơ thể, giai đoạn sinh trưởng, số lượng vật nuôi</w:t>
            </w:r>
            <w:r w:rsidRPr="004B3DFB">
              <w:rPr>
                <w:rFonts w:ascii="Times New Roman" w:hAnsi="Times New Roman" w:cs="Times New Roman"/>
                <w:lang w:val="en-GB"/>
              </w:rPr>
              <w:t>.</w:t>
            </w:r>
          </w:p>
          <w:p w14:paraId="6234CA34" w14:textId="77777777" w:rsidR="004B3DFB" w:rsidRPr="004B3DFB" w:rsidRDefault="004B3DFB" w:rsidP="004B3DFB">
            <w:pPr>
              <w:spacing w:before="60" w:after="60"/>
              <w:jc w:val="both"/>
              <w:rPr>
                <w:rFonts w:ascii="Times New Roman" w:hAnsi="Times New Roman" w:cs="Times New Roman"/>
                <w:lang w:val="en-GB"/>
              </w:rPr>
            </w:pPr>
            <w:r w:rsidRPr="004B3DFB">
              <w:rPr>
                <w:rFonts w:ascii="Times New Roman" w:hAnsi="Times New Roman" w:cs="Times New Roman"/>
                <w:lang w:val="en-GB"/>
              </w:rPr>
              <w:t>2. Phương pháp khảo nghiệm thức ăn chăn nuôi bao gồm:</w:t>
            </w:r>
          </w:p>
          <w:p w14:paraId="1E3E04DC" w14:textId="77777777" w:rsidR="004B3DFB" w:rsidRPr="004B3DFB" w:rsidRDefault="004B3DFB" w:rsidP="004B3DFB">
            <w:pPr>
              <w:spacing w:before="60" w:after="60"/>
              <w:jc w:val="both"/>
              <w:rPr>
                <w:rFonts w:ascii="Times New Roman" w:hAnsi="Times New Roman" w:cs="Times New Roman"/>
                <w:lang w:val="en-GB"/>
              </w:rPr>
            </w:pPr>
            <w:r w:rsidRPr="004B3DFB">
              <w:rPr>
                <w:rFonts w:ascii="Times New Roman" w:hAnsi="Times New Roman" w:cs="Times New Roman"/>
                <w:lang w:val="en-GB"/>
              </w:rPr>
              <w:t>a) Xác định cách bố trí khảo nghiệm;</w:t>
            </w:r>
          </w:p>
          <w:p w14:paraId="4C4D28D7" w14:textId="77777777" w:rsidR="004B3DFB" w:rsidRPr="004B3DFB" w:rsidRDefault="004B3DFB" w:rsidP="004B3DFB">
            <w:pPr>
              <w:spacing w:before="60" w:after="60"/>
              <w:jc w:val="both"/>
              <w:rPr>
                <w:rFonts w:ascii="Times New Roman" w:hAnsi="Times New Roman" w:cs="Times New Roman"/>
                <w:spacing w:val="-4"/>
                <w:lang w:val="en-GB"/>
              </w:rPr>
            </w:pPr>
            <w:r w:rsidRPr="004B3DFB">
              <w:rPr>
                <w:rFonts w:ascii="Times New Roman" w:hAnsi="Times New Roman" w:cs="Times New Roman"/>
                <w:spacing w:val="-4"/>
                <w:lang w:val="en-GB"/>
              </w:rPr>
              <w:t>b) Xác định s</w:t>
            </w:r>
            <w:r w:rsidRPr="004B3DFB">
              <w:rPr>
                <w:rFonts w:ascii="Times New Roman" w:hAnsi="Times New Roman" w:cs="Times New Roman"/>
                <w:spacing w:val="-4"/>
              </w:rPr>
              <w:t>ố lô khảo nghiệm, sự khác nhau giữa các lô về yếu tố khảo nghiệm, sự giống nhau giữa các lô về yếu tố kỹ thuật và các điều kiện khảo nghiệm</w:t>
            </w:r>
            <w:r w:rsidRPr="004B3DFB">
              <w:rPr>
                <w:rFonts w:ascii="Times New Roman" w:hAnsi="Times New Roman" w:cs="Times New Roman"/>
                <w:spacing w:val="-4"/>
                <w:lang w:val="en-GB"/>
              </w:rPr>
              <w:t>;</w:t>
            </w:r>
          </w:p>
          <w:p w14:paraId="47248D6E" w14:textId="77777777" w:rsidR="004B3DFB" w:rsidRPr="004B3DFB" w:rsidRDefault="004B3DFB" w:rsidP="004B3DFB">
            <w:pPr>
              <w:spacing w:before="60" w:after="60"/>
              <w:jc w:val="both"/>
              <w:rPr>
                <w:rFonts w:ascii="Times New Roman" w:hAnsi="Times New Roman" w:cs="Times New Roman"/>
                <w:lang w:val="en-GB"/>
              </w:rPr>
            </w:pPr>
            <w:r w:rsidRPr="004B3DFB">
              <w:rPr>
                <w:rFonts w:ascii="Times New Roman" w:hAnsi="Times New Roman" w:cs="Times New Roman"/>
                <w:lang w:val="en-GB"/>
              </w:rPr>
              <w:t>c)</w:t>
            </w:r>
            <w:r w:rsidRPr="004B3DFB">
              <w:rPr>
                <w:rFonts w:ascii="Times New Roman" w:hAnsi="Times New Roman" w:cs="Times New Roman"/>
              </w:rPr>
              <w:t xml:space="preserve"> </w:t>
            </w:r>
            <w:r w:rsidRPr="004B3DFB">
              <w:rPr>
                <w:rFonts w:ascii="Times New Roman" w:hAnsi="Times New Roman" w:cs="Times New Roman"/>
                <w:lang w:val="en-GB"/>
              </w:rPr>
              <w:t>Xác định s</w:t>
            </w:r>
            <w:r w:rsidRPr="004B3DFB">
              <w:rPr>
                <w:rFonts w:ascii="Times New Roman" w:hAnsi="Times New Roman" w:cs="Times New Roman"/>
              </w:rPr>
              <w:t>ố lần lặp lại, lặp lại cùng một thời điểm hay khác thời điểm</w:t>
            </w:r>
            <w:r w:rsidRPr="004B3DFB">
              <w:rPr>
                <w:rFonts w:ascii="Times New Roman" w:hAnsi="Times New Roman" w:cs="Times New Roman"/>
                <w:lang w:val="en-GB"/>
              </w:rPr>
              <w:t>;</w:t>
            </w:r>
          </w:p>
          <w:p w14:paraId="6052A02F" w14:textId="77777777" w:rsidR="004B3DFB" w:rsidRPr="004B3DFB" w:rsidRDefault="004B3DFB" w:rsidP="004B3DFB">
            <w:pPr>
              <w:spacing w:before="60" w:after="60"/>
              <w:jc w:val="both"/>
              <w:rPr>
                <w:rFonts w:ascii="Times New Roman" w:hAnsi="Times New Roman" w:cs="Times New Roman"/>
                <w:lang w:val="en-GB"/>
              </w:rPr>
            </w:pPr>
            <w:r w:rsidRPr="004B3DFB">
              <w:rPr>
                <w:rFonts w:ascii="Times New Roman" w:hAnsi="Times New Roman" w:cs="Times New Roman"/>
                <w:lang w:val="en-GB"/>
              </w:rPr>
              <w:t>d) Xác định kh</w:t>
            </w:r>
            <w:r w:rsidRPr="004B3DFB">
              <w:rPr>
                <w:rFonts w:ascii="Times New Roman" w:hAnsi="Times New Roman" w:cs="Times New Roman"/>
              </w:rPr>
              <w:t xml:space="preserve">ẩu phần thức ăn </w:t>
            </w:r>
            <w:r w:rsidRPr="004B3DFB">
              <w:rPr>
                <w:rFonts w:ascii="Times New Roman" w:hAnsi="Times New Roman" w:cs="Times New Roman"/>
                <w:lang w:val="en-GB"/>
              </w:rPr>
              <w:t xml:space="preserve">chăn nuôi </w:t>
            </w:r>
            <w:r w:rsidRPr="004B3DFB">
              <w:rPr>
                <w:rFonts w:ascii="Times New Roman" w:hAnsi="Times New Roman" w:cs="Times New Roman"/>
              </w:rPr>
              <w:t>dùng trong khảo nghiệm</w:t>
            </w:r>
            <w:r w:rsidRPr="004B3DFB">
              <w:rPr>
                <w:rFonts w:ascii="Times New Roman" w:hAnsi="Times New Roman" w:cs="Times New Roman"/>
                <w:lang w:val="en-GB"/>
              </w:rPr>
              <w:t xml:space="preserve"> (</w:t>
            </w:r>
            <w:r w:rsidRPr="004B3DFB">
              <w:rPr>
                <w:rFonts w:ascii="Times New Roman" w:hAnsi="Times New Roman" w:cs="Times New Roman"/>
              </w:rPr>
              <w:t xml:space="preserve">thành phần nguyên liệu, các yếu tố chính tạo nên sự khác biệt của các khẩu phần </w:t>
            </w:r>
            <w:r w:rsidRPr="004B3DFB">
              <w:rPr>
                <w:rFonts w:ascii="Times New Roman" w:hAnsi="Times New Roman" w:cs="Times New Roman"/>
                <w:lang w:val="en-GB"/>
              </w:rPr>
              <w:t xml:space="preserve">như </w:t>
            </w:r>
            <w:r w:rsidRPr="004B3DFB">
              <w:rPr>
                <w:rFonts w:ascii="Times New Roman" w:hAnsi="Times New Roman" w:cs="Times New Roman"/>
              </w:rPr>
              <w:t>tỷ lệ sử dụng của thức ăn khảo nghiệm trong khẩu phần, phương pháp chế biến...)</w:t>
            </w:r>
            <w:r w:rsidRPr="004B3DFB">
              <w:rPr>
                <w:rFonts w:ascii="Times New Roman" w:hAnsi="Times New Roman" w:cs="Times New Roman"/>
                <w:lang w:val="en-GB"/>
              </w:rPr>
              <w:t>;</w:t>
            </w:r>
          </w:p>
          <w:p w14:paraId="5CD80224" w14:textId="77777777" w:rsidR="004B3DFB" w:rsidRPr="004B3DFB" w:rsidRDefault="004B3DFB" w:rsidP="004B3DFB">
            <w:pPr>
              <w:spacing w:before="60" w:after="60"/>
              <w:jc w:val="both"/>
              <w:rPr>
                <w:rFonts w:ascii="Times New Roman" w:hAnsi="Times New Roman" w:cs="Times New Roman"/>
                <w:lang w:val="en-GB"/>
              </w:rPr>
            </w:pPr>
            <w:r w:rsidRPr="004B3DFB">
              <w:rPr>
                <w:rFonts w:ascii="Times New Roman" w:hAnsi="Times New Roman" w:cs="Times New Roman"/>
                <w:lang w:val="en-GB"/>
              </w:rPr>
              <w:lastRenderedPageBreak/>
              <w:t>đ) Xác định p</w:t>
            </w:r>
            <w:r w:rsidRPr="004B3DFB">
              <w:rPr>
                <w:rFonts w:ascii="Times New Roman" w:hAnsi="Times New Roman" w:cs="Times New Roman"/>
              </w:rPr>
              <w:t>hương pháp nuôi dưỡng</w:t>
            </w:r>
            <w:r w:rsidRPr="004B3DFB">
              <w:rPr>
                <w:rFonts w:ascii="Times New Roman" w:hAnsi="Times New Roman" w:cs="Times New Roman"/>
                <w:lang w:val="en-GB"/>
              </w:rPr>
              <w:t xml:space="preserve"> (c</w:t>
            </w:r>
            <w:r w:rsidRPr="004B3DFB">
              <w:rPr>
                <w:rFonts w:ascii="Times New Roman" w:hAnsi="Times New Roman" w:cs="Times New Roman"/>
              </w:rPr>
              <w:t>ho ăn/uống tự do hay hạn chế, dụng cụ cho ăn/uống...</w:t>
            </w:r>
            <w:r w:rsidRPr="004B3DFB">
              <w:rPr>
                <w:rFonts w:ascii="Times New Roman" w:hAnsi="Times New Roman" w:cs="Times New Roman"/>
                <w:lang w:val="en-GB"/>
              </w:rPr>
              <w:t>);</w:t>
            </w:r>
          </w:p>
          <w:p w14:paraId="65D6FB76" w14:textId="77777777" w:rsidR="004B3DFB" w:rsidRPr="004B3DFB" w:rsidRDefault="004B3DFB" w:rsidP="004B3DFB">
            <w:pPr>
              <w:spacing w:before="60" w:after="60"/>
              <w:jc w:val="both"/>
              <w:rPr>
                <w:rFonts w:ascii="Times New Roman" w:hAnsi="Times New Roman" w:cs="Times New Roman"/>
                <w:lang w:val="en-GB"/>
              </w:rPr>
            </w:pPr>
            <w:r w:rsidRPr="004B3DFB">
              <w:rPr>
                <w:rFonts w:ascii="Times New Roman" w:hAnsi="Times New Roman" w:cs="Times New Roman"/>
                <w:lang w:val="en-GB"/>
              </w:rPr>
              <w:t>e) Xác định c</w:t>
            </w:r>
            <w:r w:rsidRPr="004B3DFB">
              <w:rPr>
                <w:rFonts w:ascii="Times New Roman" w:hAnsi="Times New Roman" w:cs="Times New Roman"/>
              </w:rPr>
              <w:t>ác chỉ tiêu theo dõi phản ánh được các kết quả của khảo nghiệm (các chỉ tiêu năng suất, kinh tế, sức khỏe, chất lượng sản phẩm và tác động đến môi trường...)</w:t>
            </w:r>
            <w:r w:rsidRPr="004B3DFB">
              <w:rPr>
                <w:rFonts w:ascii="Times New Roman" w:hAnsi="Times New Roman" w:cs="Times New Roman"/>
                <w:lang w:val="en-GB"/>
              </w:rPr>
              <w:t>;</w:t>
            </w:r>
          </w:p>
          <w:p w14:paraId="0379DCA6" w14:textId="77777777" w:rsidR="004B3DFB" w:rsidRPr="004B3DFB" w:rsidRDefault="004B3DFB" w:rsidP="004B3DFB">
            <w:pPr>
              <w:spacing w:before="60" w:after="60"/>
              <w:jc w:val="both"/>
              <w:rPr>
                <w:rFonts w:ascii="Times New Roman" w:hAnsi="Times New Roman" w:cs="Times New Roman"/>
                <w:lang w:val="en-GB"/>
              </w:rPr>
            </w:pPr>
            <w:r w:rsidRPr="004B3DFB">
              <w:rPr>
                <w:rFonts w:ascii="Times New Roman" w:hAnsi="Times New Roman" w:cs="Times New Roman"/>
                <w:lang w:val="en-GB"/>
              </w:rPr>
              <w:t>g)</w:t>
            </w:r>
            <w:r w:rsidRPr="004B3DFB">
              <w:rPr>
                <w:rFonts w:ascii="Times New Roman" w:hAnsi="Times New Roman" w:cs="Times New Roman"/>
              </w:rPr>
              <w:t xml:space="preserve"> </w:t>
            </w:r>
            <w:r w:rsidRPr="004B3DFB">
              <w:rPr>
                <w:rFonts w:ascii="Times New Roman" w:hAnsi="Times New Roman" w:cs="Times New Roman"/>
                <w:lang w:val="en-GB"/>
              </w:rPr>
              <w:t>Xác định p</w:t>
            </w:r>
            <w:r w:rsidRPr="004B3DFB">
              <w:rPr>
                <w:rFonts w:ascii="Times New Roman" w:hAnsi="Times New Roman" w:cs="Times New Roman"/>
              </w:rPr>
              <w:t>hương pháp xử lý kết quả khảo nghiệm</w:t>
            </w:r>
            <w:r w:rsidRPr="004B3DFB">
              <w:rPr>
                <w:rFonts w:ascii="Times New Roman" w:hAnsi="Times New Roman" w:cs="Times New Roman"/>
                <w:lang w:val="en-GB"/>
              </w:rPr>
              <w:t>;</w:t>
            </w:r>
          </w:p>
          <w:p w14:paraId="04F615FC" w14:textId="75128CAA" w:rsidR="00716AC0" w:rsidRPr="004B3DFB" w:rsidRDefault="004B3DFB" w:rsidP="004B3DFB">
            <w:pPr>
              <w:spacing w:before="60" w:after="60"/>
              <w:jc w:val="both"/>
              <w:rPr>
                <w:rFonts w:ascii="Times New Roman" w:hAnsi="Times New Roman" w:cs="Times New Roman"/>
                <w:lang w:val="en-GB"/>
              </w:rPr>
            </w:pPr>
            <w:r w:rsidRPr="004B3DFB">
              <w:rPr>
                <w:rFonts w:ascii="Times New Roman" w:hAnsi="Times New Roman" w:cs="Times New Roman"/>
                <w:lang w:val="en-GB"/>
              </w:rPr>
              <w:t>h) Xác định s</w:t>
            </w:r>
            <w:r w:rsidRPr="004B3DFB">
              <w:rPr>
                <w:rFonts w:ascii="Times New Roman" w:hAnsi="Times New Roman" w:cs="Times New Roman"/>
              </w:rPr>
              <w:t xml:space="preserve">ố lượng nguyên liệu thức ăn </w:t>
            </w:r>
            <w:r w:rsidRPr="004B3DFB">
              <w:rPr>
                <w:rFonts w:ascii="Times New Roman" w:hAnsi="Times New Roman" w:cs="Times New Roman"/>
                <w:lang w:val="en-GB"/>
              </w:rPr>
              <w:t xml:space="preserve">chăn nuôi </w:t>
            </w:r>
            <w:r w:rsidRPr="004B3DFB">
              <w:rPr>
                <w:rFonts w:ascii="Times New Roman" w:hAnsi="Times New Roman" w:cs="Times New Roman"/>
              </w:rPr>
              <w:t>cần sử dụng để khảo nghiệm.</w:t>
            </w:r>
          </w:p>
        </w:tc>
        <w:tc>
          <w:tcPr>
            <w:tcW w:w="1990" w:type="dxa"/>
          </w:tcPr>
          <w:p w14:paraId="6FB61A6B" w14:textId="0A087DC0" w:rsidR="00716AC0" w:rsidRPr="00C0223D" w:rsidRDefault="00195F47" w:rsidP="00716AC0">
            <w:pPr>
              <w:spacing w:before="60" w:after="60"/>
              <w:jc w:val="both"/>
              <w:rPr>
                <w:rFonts w:ascii="Times New Roman" w:hAnsi="Times New Roman" w:cs="Times New Roman"/>
                <w:lang w:val="en-GB"/>
              </w:rPr>
            </w:pPr>
            <w:r>
              <w:rPr>
                <w:rFonts w:ascii="Times New Roman" w:hAnsi="Times New Roman" w:cs="Times New Roman"/>
                <w:lang w:val="en-GB"/>
              </w:rPr>
              <w:lastRenderedPageBreak/>
              <w:t>Bổ sung Điều 6.</w:t>
            </w:r>
          </w:p>
        </w:tc>
        <w:tc>
          <w:tcPr>
            <w:tcW w:w="3402" w:type="dxa"/>
          </w:tcPr>
          <w:p w14:paraId="38206BB7" w14:textId="42ED89ED" w:rsidR="00716AC0" w:rsidRPr="00C0223D" w:rsidRDefault="00195F47" w:rsidP="00716AC0">
            <w:pPr>
              <w:spacing w:before="60" w:after="60"/>
              <w:jc w:val="both"/>
              <w:rPr>
                <w:rFonts w:ascii="Times New Roman" w:hAnsi="Times New Roman" w:cs="Times New Roman"/>
                <w:lang w:val="en-GB"/>
              </w:rPr>
            </w:pPr>
            <w:r w:rsidRPr="00A719A6">
              <w:rPr>
                <w:rFonts w:ascii="Times New Roman" w:hAnsi="Times New Roman" w:cs="Times New Roman"/>
                <w:lang w:val="en-GB"/>
              </w:rPr>
              <w:t>K</w:t>
            </w:r>
            <w:r w:rsidRPr="00A719A6">
              <w:rPr>
                <w:rFonts w:ascii="Times New Roman" w:hAnsi="Times New Roman" w:cs="Times New Roman"/>
                <w:lang w:val="en-US"/>
              </w:rPr>
              <w:t xml:space="preserve">hoản 11 Điều … </w:t>
            </w:r>
            <w:r w:rsidRPr="00A719A6">
              <w:rPr>
                <w:rFonts w:ascii="Times New Roman" w:hAnsi="Times New Roman" w:cs="Times New Roman"/>
                <w:bCs/>
                <w:iCs/>
                <w:lang w:val="en-US"/>
              </w:rPr>
              <w:t>Luật sửa đổi, bổ sung một số điều của 15 luật trong lĩnh vực nông nghiệp và môi trường quy định: “</w:t>
            </w:r>
            <w:r w:rsidRPr="00A719A6">
              <w:rPr>
                <w:rFonts w:ascii="Times New Roman" w:hAnsi="Times New Roman" w:cs="Times New Roman"/>
                <w:i/>
                <w:iCs/>
              </w:rPr>
              <w:t>Bộ trưởng Bộ Nông nghiệp và Môi trường ban hành danh mục hóa chất, sản phẩm sinh học, vi sinh vật cấm sử dụng trong thức ăn chăn nuôi và danh mục nguyên liệu được phép sử dụng làm thức ăn chăn nuôi; ban hành quy định về khảo nghiệm thức ăn chăn nuôi.</w:t>
            </w:r>
            <w:r w:rsidRPr="00A719A6">
              <w:rPr>
                <w:rFonts w:ascii="Times New Roman" w:hAnsi="Times New Roman" w:cs="Times New Roman"/>
                <w:lang w:val="en-GB"/>
              </w:rPr>
              <w:t>”.</w:t>
            </w:r>
          </w:p>
        </w:tc>
      </w:tr>
      <w:tr w:rsidR="00716AC0" w14:paraId="69B409E8" w14:textId="77777777" w:rsidTr="0069604B">
        <w:tc>
          <w:tcPr>
            <w:tcW w:w="436" w:type="dxa"/>
          </w:tcPr>
          <w:p w14:paraId="460229F2" w14:textId="6E538F70" w:rsidR="00716AC0" w:rsidRPr="00C0223D" w:rsidRDefault="00105176" w:rsidP="00716AC0">
            <w:pPr>
              <w:spacing w:before="60" w:after="60"/>
              <w:jc w:val="center"/>
              <w:rPr>
                <w:rFonts w:ascii="Times New Roman" w:hAnsi="Times New Roman" w:cs="Times New Roman"/>
                <w:lang w:val="en-GB"/>
              </w:rPr>
            </w:pPr>
            <w:r>
              <w:rPr>
                <w:rFonts w:ascii="Times New Roman" w:hAnsi="Times New Roman" w:cs="Times New Roman"/>
                <w:lang w:val="en-GB"/>
              </w:rPr>
              <w:t>7</w:t>
            </w:r>
          </w:p>
        </w:tc>
        <w:tc>
          <w:tcPr>
            <w:tcW w:w="5088" w:type="dxa"/>
          </w:tcPr>
          <w:p w14:paraId="5C10152F" w14:textId="77777777" w:rsidR="00716AC0" w:rsidRPr="00C0223D" w:rsidRDefault="00716AC0" w:rsidP="00716AC0">
            <w:pPr>
              <w:spacing w:before="60" w:after="60"/>
              <w:jc w:val="both"/>
              <w:rPr>
                <w:rFonts w:ascii="Times New Roman" w:hAnsi="Times New Roman" w:cs="Times New Roman"/>
                <w:lang w:val="en-GB"/>
              </w:rPr>
            </w:pPr>
          </w:p>
        </w:tc>
        <w:tc>
          <w:tcPr>
            <w:tcW w:w="4819" w:type="dxa"/>
          </w:tcPr>
          <w:p w14:paraId="479FCDC0" w14:textId="77777777" w:rsidR="00C80D0A" w:rsidRPr="00C80D0A" w:rsidRDefault="00C80D0A" w:rsidP="00C80D0A">
            <w:pPr>
              <w:pStyle w:val="Dieu"/>
              <w:widowControl w:val="0"/>
              <w:numPr>
                <w:ilvl w:val="0"/>
                <w:numId w:val="0"/>
              </w:numPr>
              <w:tabs>
                <w:tab w:val="clear" w:pos="1560"/>
              </w:tabs>
              <w:spacing w:line="240" w:lineRule="auto"/>
              <w:outlineLvl w:val="1"/>
              <w:rPr>
                <w:bCs/>
                <w:sz w:val="24"/>
                <w:szCs w:val="24"/>
              </w:rPr>
            </w:pPr>
            <w:r w:rsidRPr="00C80D0A">
              <w:rPr>
                <w:sz w:val="24"/>
                <w:szCs w:val="24"/>
              </w:rPr>
              <w:t xml:space="preserve">Điều </w:t>
            </w:r>
            <w:r w:rsidRPr="00C80D0A">
              <w:rPr>
                <w:sz w:val="24"/>
                <w:szCs w:val="24"/>
                <w:lang w:val="en-GB"/>
              </w:rPr>
              <w:t>7</w:t>
            </w:r>
            <w:r w:rsidRPr="00C80D0A">
              <w:rPr>
                <w:sz w:val="24"/>
                <w:szCs w:val="24"/>
              </w:rPr>
              <w:t xml:space="preserve">. </w:t>
            </w:r>
            <w:r w:rsidRPr="00C80D0A">
              <w:rPr>
                <w:bCs/>
                <w:sz w:val="24"/>
                <w:szCs w:val="24"/>
              </w:rPr>
              <w:t xml:space="preserve">Hiệu lực </w:t>
            </w:r>
            <w:r w:rsidRPr="00C80D0A">
              <w:rPr>
                <w:sz w:val="24"/>
                <w:szCs w:val="24"/>
              </w:rPr>
              <w:t>thi hành</w:t>
            </w:r>
          </w:p>
          <w:p w14:paraId="58A510CC" w14:textId="77777777" w:rsidR="00C80D0A" w:rsidRPr="00C80D0A" w:rsidRDefault="00C80D0A" w:rsidP="00C80D0A">
            <w:pPr>
              <w:widowControl w:val="0"/>
              <w:spacing w:before="120" w:after="120"/>
              <w:jc w:val="both"/>
              <w:rPr>
                <w:rFonts w:ascii="Times New Roman" w:hAnsi="Times New Roman" w:cs="Times New Roman"/>
              </w:rPr>
            </w:pPr>
            <w:r w:rsidRPr="00C80D0A">
              <w:rPr>
                <w:rFonts w:ascii="Times New Roman" w:hAnsi="Times New Roman" w:cs="Times New Roman"/>
              </w:rPr>
              <w:t xml:space="preserve">1. Thông tư này có hiệu lực thi hành từ ngày 01 tháng </w:t>
            </w:r>
            <w:r w:rsidRPr="00C80D0A">
              <w:rPr>
                <w:rFonts w:ascii="Times New Roman" w:hAnsi="Times New Roman" w:cs="Times New Roman"/>
                <w:lang w:val="en-GB"/>
              </w:rPr>
              <w:t>01</w:t>
            </w:r>
            <w:r w:rsidRPr="00C80D0A">
              <w:rPr>
                <w:rFonts w:ascii="Times New Roman" w:hAnsi="Times New Roman" w:cs="Times New Roman"/>
              </w:rPr>
              <w:t xml:space="preserve"> năm 202</w:t>
            </w:r>
            <w:r w:rsidRPr="00C80D0A">
              <w:rPr>
                <w:rFonts w:ascii="Times New Roman" w:hAnsi="Times New Roman" w:cs="Times New Roman"/>
                <w:lang w:val="en-GB"/>
              </w:rPr>
              <w:t>6</w:t>
            </w:r>
            <w:r w:rsidRPr="00C80D0A">
              <w:rPr>
                <w:rFonts w:ascii="Times New Roman" w:hAnsi="Times New Roman" w:cs="Times New Roman"/>
              </w:rPr>
              <w:t>.</w:t>
            </w:r>
          </w:p>
          <w:p w14:paraId="700997F8" w14:textId="4F8237FA" w:rsidR="00716AC0" w:rsidRPr="00C80D0A" w:rsidRDefault="00C80D0A" w:rsidP="00C80D0A">
            <w:pPr>
              <w:spacing w:before="60" w:after="60"/>
              <w:jc w:val="both"/>
              <w:rPr>
                <w:rFonts w:ascii="Times New Roman" w:hAnsi="Times New Roman" w:cs="Times New Roman"/>
                <w:lang w:val="en-GB"/>
              </w:rPr>
            </w:pPr>
            <w:r w:rsidRPr="00C80D0A">
              <w:rPr>
                <w:rFonts w:ascii="Times New Roman" w:hAnsi="Times New Roman" w:cs="Times New Roman"/>
                <w:color w:val="000000" w:themeColor="text1"/>
                <w:spacing w:val="-4"/>
              </w:rPr>
              <w:t xml:space="preserve">2. </w:t>
            </w:r>
            <w:r w:rsidRPr="00C80D0A">
              <w:rPr>
                <w:rFonts w:ascii="Times New Roman" w:hAnsi="Times New Roman" w:cs="Times New Roman"/>
                <w:color w:val="000000" w:themeColor="text1"/>
                <w:spacing w:val="-4"/>
                <w:lang w:val="en-GB"/>
              </w:rPr>
              <w:t>Bãi bỏ Điều 10 Thông tư số 09/2025/TT-BNNMT ngày 19 tháng 6 năm 2025 của Bộ trưởng Bộ Nông nghiệp và Môi trường quy định phân quyền, phân cấp và phân định thẩm quyền trong lĩnh vực quản lý nhà nước về chăn nuôi và thú y</w:t>
            </w:r>
            <w:r w:rsidRPr="00C80D0A">
              <w:rPr>
                <w:rFonts w:ascii="Times New Roman" w:hAnsi="Times New Roman" w:cs="Times New Roman"/>
                <w:spacing w:val="-4"/>
              </w:rPr>
              <w:t>.</w:t>
            </w:r>
          </w:p>
        </w:tc>
        <w:tc>
          <w:tcPr>
            <w:tcW w:w="1990" w:type="dxa"/>
          </w:tcPr>
          <w:p w14:paraId="3B17F483" w14:textId="010574D8" w:rsidR="00716AC0" w:rsidRPr="00C0223D" w:rsidRDefault="00C80D0A" w:rsidP="00716AC0">
            <w:pPr>
              <w:spacing w:before="60" w:after="60"/>
              <w:jc w:val="both"/>
              <w:rPr>
                <w:rFonts w:ascii="Times New Roman" w:hAnsi="Times New Roman" w:cs="Times New Roman"/>
                <w:lang w:val="en-GB"/>
              </w:rPr>
            </w:pPr>
            <w:r>
              <w:rPr>
                <w:rFonts w:ascii="Times New Roman" w:hAnsi="Times New Roman" w:cs="Times New Roman"/>
                <w:lang w:val="en-GB"/>
              </w:rPr>
              <w:t xml:space="preserve">Bổ sung Điều </w:t>
            </w:r>
            <w:r w:rsidR="006C5747">
              <w:rPr>
                <w:rFonts w:ascii="Times New Roman" w:hAnsi="Times New Roman" w:cs="Times New Roman"/>
                <w:lang w:val="en-GB"/>
              </w:rPr>
              <w:t>7</w:t>
            </w:r>
            <w:r>
              <w:rPr>
                <w:rFonts w:ascii="Times New Roman" w:hAnsi="Times New Roman" w:cs="Times New Roman"/>
                <w:lang w:val="en-GB"/>
              </w:rPr>
              <w:t>.</w:t>
            </w:r>
          </w:p>
        </w:tc>
        <w:tc>
          <w:tcPr>
            <w:tcW w:w="3402" w:type="dxa"/>
          </w:tcPr>
          <w:p w14:paraId="7F176B73" w14:textId="77777777" w:rsidR="00716AC0" w:rsidRDefault="00E40192" w:rsidP="00716AC0">
            <w:pPr>
              <w:spacing w:before="60" w:after="60"/>
              <w:jc w:val="both"/>
              <w:rPr>
                <w:rFonts w:ascii="Times New Roman" w:hAnsi="Times New Roman" w:cs="Times New Roman"/>
                <w:bCs/>
                <w:iCs/>
                <w:lang w:val="en-US"/>
              </w:rPr>
            </w:pPr>
            <w:r>
              <w:rPr>
                <w:rFonts w:ascii="Times New Roman" w:hAnsi="Times New Roman" w:cs="Times New Roman"/>
                <w:lang w:val="en-GB"/>
              </w:rPr>
              <w:t xml:space="preserve">- </w:t>
            </w:r>
            <w:r w:rsidRPr="00C80D0A">
              <w:rPr>
                <w:rFonts w:ascii="Times New Roman" w:hAnsi="Times New Roman" w:cs="Times New Roman"/>
              </w:rPr>
              <w:t xml:space="preserve">Thông tư này có hiệu lực thi hành từ ngày 01 tháng </w:t>
            </w:r>
            <w:r w:rsidRPr="00C80D0A">
              <w:rPr>
                <w:rFonts w:ascii="Times New Roman" w:hAnsi="Times New Roman" w:cs="Times New Roman"/>
                <w:lang w:val="en-GB"/>
              </w:rPr>
              <w:t>01</w:t>
            </w:r>
            <w:r w:rsidRPr="00C80D0A">
              <w:rPr>
                <w:rFonts w:ascii="Times New Roman" w:hAnsi="Times New Roman" w:cs="Times New Roman"/>
              </w:rPr>
              <w:t xml:space="preserve"> năm 202</w:t>
            </w:r>
            <w:r w:rsidRPr="00C80D0A">
              <w:rPr>
                <w:rFonts w:ascii="Times New Roman" w:hAnsi="Times New Roman" w:cs="Times New Roman"/>
                <w:lang w:val="en-GB"/>
              </w:rPr>
              <w:t>6</w:t>
            </w:r>
            <w:r>
              <w:rPr>
                <w:rFonts w:ascii="Times New Roman" w:hAnsi="Times New Roman" w:cs="Times New Roman"/>
                <w:lang w:val="en-GB"/>
              </w:rPr>
              <w:t xml:space="preserve"> để trùng với hiệu lực thi hành của </w:t>
            </w:r>
            <w:r w:rsidRPr="00A719A6">
              <w:rPr>
                <w:rFonts w:ascii="Times New Roman" w:hAnsi="Times New Roman" w:cs="Times New Roman"/>
                <w:bCs/>
                <w:iCs/>
                <w:lang w:val="en-US"/>
              </w:rPr>
              <w:t>Luật sửa đổi, bổ sung một số điều của 15 luật trong lĩnh vực nông nghiệp và môi trường</w:t>
            </w:r>
            <w:r>
              <w:rPr>
                <w:rFonts w:ascii="Times New Roman" w:hAnsi="Times New Roman" w:cs="Times New Roman"/>
                <w:bCs/>
                <w:iCs/>
                <w:lang w:val="en-US"/>
              </w:rPr>
              <w:t>.</w:t>
            </w:r>
          </w:p>
          <w:p w14:paraId="210C2354" w14:textId="102EA7FB" w:rsidR="00E40192" w:rsidRPr="00E40192" w:rsidRDefault="00E40192" w:rsidP="00716AC0">
            <w:pPr>
              <w:spacing w:before="60" w:after="60"/>
              <w:jc w:val="both"/>
              <w:rPr>
                <w:rFonts w:ascii="Times New Roman" w:hAnsi="Times New Roman" w:cs="Times New Roman"/>
                <w:lang w:val="en-GB"/>
              </w:rPr>
            </w:pPr>
            <w:r>
              <w:rPr>
                <w:rFonts w:ascii="Times New Roman" w:hAnsi="Times New Roman" w:cs="Times New Roman"/>
                <w:bCs/>
                <w:iCs/>
                <w:lang w:val="en-US"/>
              </w:rPr>
              <w:t xml:space="preserve">- Khi Thông tư này có hiệu lực thì Điều 10 </w:t>
            </w:r>
            <w:r w:rsidRPr="00C80D0A">
              <w:rPr>
                <w:rFonts w:ascii="Times New Roman" w:hAnsi="Times New Roman" w:cs="Times New Roman"/>
                <w:color w:val="000000" w:themeColor="text1"/>
                <w:spacing w:val="-4"/>
                <w:lang w:val="en-GB"/>
              </w:rPr>
              <w:t>Thông tư số 09/2025/TT-BNNMT</w:t>
            </w:r>
            <w:r>
              <w:rPr>
                <w:rFonts w:ascii="Times New Roman" w:hAnsi="Times New Roman" w:cs="Times New Roman"/>
                <w:color w:val="000000" w:themeColor="text1"/>
                <w:spacing w:val="-4"/>
                <w:lang w:val="en-GB"/>
              </w:rPr>
              <w:t xml:space="preserve"> quy định về </w:t>
            </w:r>
            <w:bookmarkStart w:id="7" w:name="dieu_10"/>
            <w:r>
              <w:rPr>
                <w:rFonts w:ascii="Times New Roman" w:hAnsi="Times New Roman" w:cs="Times New Roman"/>
                <w:color w:val="000000" w:themeColor="text1"/>
                <w:spacing w:val="-4"/>
                <w:lang w:val="en-GB"/>
              </w:rPr>
              <w:t>h</w:t>
            </w:r>
            <w:r w:rsidRPr="00E40192">
              <w:rPr>
                <w:rFonts w:ascii="Times New Roman" w:hAnsi="Times New Roman" w:cs="Times New Roman"/>
                <w:color w:val="000000" w:themeColor="text1"/>
                <w:spacing w:val="-4"/>
              </w:rPr>
              <w:t>ồ sơ, biểu mẫu thực hiện thủ tục công bố, công bố lại, thay đổi thông tin sản phẩm thức ăn bổ sung</w:t>
            </w:r>
            <w:bookmarkEnd w:id="7"/>
            <w:r>
              <w:rPr>
                <w:rFonts w:ascii="Times New Roman" w:hAnsi="Times New Roman" w:cs="Times New Roman"/>
                <w:color w:val="000000" w:themeColor="text1"/>
                <w:spacing w:val="-4"/>
                <w:lang w:val="en-GB"/>
              </w:rPr>
              <w:t xml:space="preserve"> sẽ hết hiệu lực.</w:t>
            </w:r>
          </w:p>
        </w:tc>
      </w:tr>
      <w:tr w:rsidR="00716AC0" w14:paraId="61D0D36E" w14:textId="77777777" w:rsidTr="0069604B">
        <w:tc>
          <w:tcPr>
            <w:tcW w:w="436" w:type="dxa"/>
          </w:tcPr>
          <w:p w14:paraId="3AECF28E" w14:textId="56C49C17" w:rsidR="00716AC0" w:rsidRPr="00C0223D" w:rsidRDefault="00C80D0A" w:rsidP="00716AC0">
            <w:pPr>
              <w:spacing w:before="60" w:after="60"/>
              <w:jc w:val="center"/>
              <w:rPr>
                <w:rFonts w:ascii="Times New Roman" w:hAnsi="Times New Roman" w:cs="Times New Roman"/>
                <w:lang w:val="en-GB"/>
              </w:rPr>
            </w:pPr>
            <w:r>
              <w:rPr>
                <w:rFonts w:ascii="Times New Roman" w:hAnsi="Times New Roman" w:cs="Times New Roman"/>
                <w:lang w:val="en-GB"/>
              </w:rPr>
              <w:t>8</w:t>
            </w:r>
          </w:p>
        </w:tc>
        <w:tc>
          <w:tcPr>
            <w:tcW w:w="5088" w:type="dxa"/>
          </w:tcPr>
          <w:p w14:paraId="2F22134B" w14:textId="77777777" w:rsidR="00716AC0" w:rsidRPr="00C0223D" w:rsidRDefault="00716AC0" w:rsidP="00716AC0">
            <w:pPr>
              <w:spacing w:before="60" w:after="60"/>
              <w:jc w:val="both"/>
              <w:rPr>
                <w:rFonts w:ascii="Times New Roman" w:hAnsi="Times New Roman" w:cs="Times New Roman"/>
                <w:lang w:val="en-GB"/>
              </w:rPr>
            </w:pPr>
          </w:p>
        </w:tc>
        <w:tc>
          <w:tcPr>
            <w:tcW w:w="4819" w:type="dxa"/>
          </w:tcPr>
          <w:p w14:paraId="6C33BC48" w14:textId="77777777" w:rsidR="006C5747" w:rsidRPr="006C5747" w:rsidRDefault="006C5747" w:rsidP="006C5747">
            <w:pPr>
              <w:spacing w:before="60" w:after="60"/>
              <w:jc w:val="both"/>
              <w:rPr>
                <w:rFonts w:asciiTheme="majorHAnsi" w:hAnsiTheme="majorHAnsi" w:cstheme="majorHAnsi"/>
                <w:b/>
                <w:szCs w:val="28"/>
              </w:rPr>
            </w:pPr>
            <w:r w:rsidRPr="006C5747">
              <w:rPr>
                <w:rFonts w:asciiTheme="majorHAnsi" w:hAnsiTheme="majorHAnsi" w:cstheme="majorHAnsi"/>
                <w:b/>
                <w:szCs w:val="28"/>
              </w:rPr>
              <w:t xml:space="preserve">Điều </w:t>
            </w:r>
            <w:r w:rsidRPr="006C5747">
              <w:rPr>
                <w:rFonts w:asciiTheme="majorHAnsi" w:hAnsiTheme="majorHAnsi" w:cstheme="majorHAnsi"/>
                <w:b/>
                <w:szCs w:val="28"/>
                <w:lang w:val="en-GB"/>
              </w:rPr>
              <w:t>8</w:t>
            </w:r>
            <w:r w:rsidRPr="006C5747">
              <w:rPr>
                <w:rFonts w:asciiTheme="majorHAnsi" w:hAnsiTheme="majorHAnsi" w:cstheme="majorHAnsi"/>
                <w:b/>
                <w:szCs w:val="28"/>
              </w:rPr>
              <w:t>. Quy định chuyển tiếp</w:t>
            </w:r>
          </w:p>
          <w:p w14:paraId="17CB049A" w14:textId="77777777" w:rsidR="006C5747" w:rsidRPr="006C5747" w:rsidRDefault="006C5747" w:rsidP="006C5747">
            <w:pPr>
              <w:numPr>
                <w:ilvl w:val="255"/>
                <w:numId w:val="0"/>
              </w:numPr>
              <w:spacing w:before="60" w:after="60"/>
              <w:jc w:val="both"/>
              <w:rPr>
                <w:rFonts w:asciiTheme="majorHAnsi" w:hAnsiTheme="majorHAnsi" w:cstheme="majorHAnsi"/>
                <w:szCs w:val="28"/>
              </w:rPr>
            </w:pPr>
            <w:r w:rsidRPr="006C5747">
              <w:rPr>
                <w:rFonts w:asciiTheme="majorHAnsi" w:hAnsiTheme="majorHAnsi" w:cstheme="majorHAnsi"/>
                <w:szCs w:val="28"/>
                <w:lang w:val="en-GB"/>
              </w:rPr>
              <w:t xml:space="preserve">1. </w:t>
            </w:r>
            <w:r w:rsidRPr="006C5747">
              <w:rPr>
                <w:rFonts w:asciiTheme="majorHAnsi" w:hAnsiTheme="majorHAnsi" w:cstheme="majorHAnsi"/>
                <w:szCs w:val="28"/>
              </w:rPr>
              <w:t>Các hồ sơ thủ tục hành chính đã được cơ quan có thẩm quyền tiếp nhận hồ sơ trước ngày Thông tư này có hiệu lực thi hành thì cơ quan có thẩm quyền đã tiếp nhận hồ sơ tiếp tục thực hiện theo quy định của văn bản quy phạm pháp luật tại thời điểm tiếp nhận hồ sơ.</w:t>
            </w:r>
          </w:p>
          <w:p w14:paraId="494AF8B1" w14:textId="0543B3F6" w:rsidR="00716AC0" w:rsidRPr="006C5747" w:rsidRDefault="006C5747" w:rsidP="006C5747">
            <w:pPr>
              <w:spacing w:before="60" w:after="60"/>
              <w:jc w:val="both"/>
              <w:rPr>
                <w:rFonts w:asciiTheme="majorHAnsi" w:hAnsiTheme="majorHAnsi" w:cstheme="majorHAnsi"/>
                <w:szCs w:val="28"/>
                <w:lang w:val="en-US"/>
              </w:rPr>
            </w:pPr>
            <w:r w:rsidRPr="006C5747">
              <w:rPr>
                <w:rFonts w:asciiTheme="majorHAnsi" w:hAnsiTheme="majorHAnsi" w:cstheme="majorHAnsi"/>
                <w:szCs w:val="28"/>
                <w:lang w:val="en-US"/>
              </w:rPr>
              <w:lastRenderedPageBreak/>
              <w:t>2</w:t>
            </w:r>
            <w:r w:rsidRPr="006C5747">
              <w:rPr>
                <w:rFonts w:asciiTheme="majorHAnsi" w:hAnsiTheme="majorHAnsi" w:cstheme="majorHAnsi"/>
                <w:szCs w:val="28"/>
              </w:rPr>
              <w:t>.</w:t>
            </w:r>
            <w:r w:rsidRPr="006C5747">
              <w:rPr>
                <w:rFonts w:asciiTheme="majorHAnsi" w:hAnsiTheme="majorHAnsi" w:cstheme="majorHAnsi"/>
                <w:szCs w:val="28"/>
                <w:lang w:val="en-US"/>
              </w:rPr>
              <w:t xml:space="preserve"> </w:t>
            </w:r>
            <w:r w:rsidRPr="006C5747">
              <w:rPr>
                <w:rFonts w:asciiTheme="majorHAnsi" w:hAnsiTheme="majorHAnsi" w:cstheme="majorHAnsi"/>
                <w:szCs w:val="28"/>
              </w:rPr>
              <w:t>Cơ quan chuyên môn được Bộ trưởng Bộ Nông nghiệp và Môi trường giao thực hiện thủ tục hành chính trong lĩnh vực chăn nuôi</w:t>
            </w:r>
            <w:r w:rsidRPr="006C5747">
              <w:rPr>
                <w:rFonts w:asciiTheme="majorHAnsi" w:hAnsiTheme="majorHAnsi" w:cstheme="majorHAnsi"/>
                <w:szCs w:val="28"/>
                <w:lang w:val="en-US"/>
              </w:rPr>
              <w:t xml:space="preserve">, trình tự, thủ tục, hồ sơ, biểu mẫu thực hiện thủ tục hành chính </w:t>
            </w:r>
            <w:r w:rsidRPr="006C5747">
              <w:rPr>
                <w:rFonts w:asciiTheme="majorHAnsi" w:hAnsiTheme="majorHAnsi" w:cstheme="majorHAnsi"/>
                <w:szCs w:val="28"/>
                <w:shd w:val="clear" w:color="auto" w:fill="FFFFFF"/>
              </w:rPr>
              <w:t>công bố</w:t>
            </w:r>
            <w:r w:rsidRPr="006C5747">
              <w:rPr>
                <w:rFonts w:asciiTheme="majorHAnsi" w:hAnsiTheme="majorHAnsi" w:cstheme="majorHAnsi"/>
                <w:szCs w:val="28"/>
                <w:shd w:val="clear" w:color="auto" w:fill="FFFFFF"/>
                <w:lang w:val="en-US"/>
              </w:rPr>
              <w:t>, công bố lại, thay đổi thông tin sản phẩm thức ăn bổ sung đang thực hiện trực tuyến</w:t>
            </w:r>
            <w:r w:rsidRPr="006C5747">
              <w:rPr>
                <w:rFonts w:asciiTheme="majorHAnsi" w:hAnsiTheme="majorHAnsi" w:cstheme="majorHAnsi"/>
                <w:szCs w:val="28"/>
                <w:shd w:val="clear" w:color="auto" w:fill="FFFFFF"/>
              </w:rPr>
              <w:t xml:space="preserve"> trên Cổng thông tin điện tử của Bộ Nông nghiệp và </w:t>
            </w:r>
            <w:r w:rsidRPr="006C5747">
              <w:rPr>
                <w:rFonts w:asciiTheme="majorHAnsi" w:hAnsiTheme="majorHAnsi" w:cstheme="majorHAnsi"/>
                <w:szCs w:val="28"/>
                <w:shd w:val="clear" w:color="auto" w:fill="FFFFFF"/>
                <w:lang w:val="en-US"/>
              </w:rPr>
              <w:t xml:space="preserve">Môi trường tiếp tục được thực hiện cho đến khi cơ quan được phân quyền có hệ thống chuyên ngành kết nối </w:t>
            </w:r>
            <w:r w:rsidRPr="006C5747">
              <w:rPr>
                <w:rFonts w:asciiTheme="majorHAnsi" w:hAnsiTheme="majorHAnsi" w:cstheme="majorHAnsi"/>
                <w:szCs w:val="28"/>
                <w:shd w:val="clear" w:color="auto" w:fill="FFFFFF"/>
              </w:rPr>
              <w:t xml:space="preserve">Cổng thông tin điện tử của Bộ Nông nghiệp và </w:t>
            </w:r>
            <w:r w:rsidRPr="006C5747">
              <w:rPr>
                <w:rFonts w:asciiTheme="majorHAnsi" w:hAnsiTheme="majorHAnsi" w:cstheme="majorHAnsi"/>
                <w:szCs w:val="28"/>
                <w:shd w:val="clear" w:color="auto" w:fill="FFFFFF"/>
                <w:lang w:val="en-US"/>
              </w:rPr>
              <w:t>Môi trường để giải quyết các thủ tục hành chính này</w:t>
            </w:r>
            <w:r w:rsidRPr="006C5747">
              <w:rPr>
                <w:rFonts w:asciiTheme="majorHAnsi" w:hAnsiTheme="majorHAnsi" w:cstheme="majorHAnsi"/>
                <w:szCs w:val="28"/>
                <w:shd w:val="clear" w:color="auto" w:fill="FFFFFF"/>
              </w:rPr>
              <w:t>.</w:t>
            </w:r>
          </w:p>
        </w:tc>
        <w:tc>
          <w:tcPr>
            <w:tcW w:w="1990" w:type="dxa"/>
          </w:tcPr>
          <w:p w14:paraId="5C336CF9" w14:textId="6F8DB85C" w:rsidR="00716AC0" w:rsidRPr="00C0223D" w:rsidRDefault="006C5747" w:rsidP="00716AC0">
            <w:pPr>
              <w:spacing w:before="60" w:after="60"/>
              <w:jc w:val="both"/>
              <w:rPr>
                <w:rFonts w:ascii="Times New Roman" w:hAnsi="Times New Roman" w:cs="Times New Roman"/>
                <w:lang w:val="en-GB"/>
              </w:rPr>
            </w:pPr>
            <w:r>
              <w:rPr>
                <w:rFonts w:ascii="Times New Roman" w:hAnsi="Times New Roman" w:cs="Times New Roman"/>
                <w:lang w:val="en-GB"/>
              </w:rPr>
              <w:lastRenderedPageBreak/>
              <w:t xml:space="preserve">Bổ sung Điều </w:t>
            </w:r>
            <w:r>
              <w:rPr>
                <w:rFonts w:ascii="Times New Roman" w:hAnsi="Times New Roman" w:cs="Times New Roman"/>
                <w:lang w:val="en-GB"/>
              </w:rPr>
              <w:t>8</w:t>
            </w:r>
            <w:r>
              <w:rPr>
                <w:rFonts w:ascii="Times New Roman" w:hAnsi="Times New Roman" w:cs="Times New Roman"/>
                <w:lang w:val="en-GB"/>
              </w:rPr>
              <w:t>.</w:t>
            </w:r>
          </w:p>
        </w:tc>
        <w:tc>
          <w:tcPr>
            <w:tcW w:w="3402" w:type="dxa"/>
          </w:tcPr>
          <w:p w14:paraId="3BE88205" w14:textId="009F4530" w:rsidR="00716AC0" w:rsidRPr="00C0223D" w:rsidRDefault="00E40192" w:rsidP="00716AC0">
            <w:pPr>
              <w:spacing w:before="60" w:after="60"/>
              <w:jc w:val="both"/>
              <w:rPr>
                <w:rFonts w:ascii="Times New Roman" w:hAnsi="Times New Roman" w:cs="Times New Roman"/>
                <w:lang w:val="en-GB"/>
              </w:rPr>
            </w:pPr>
            <w:r>
              <w:rPr>
                <w:rFonts w:ascii="Times New Roman" w:hAnsi="Times New Roman" w:cs="Times New Roman"/>
                <w:lang w:val="en-GB"/>
              </w:rPr>
              <w:t xml:space="preserve">Bổ sung quy định chuyển tiếp vì hiện nay </w:t>
            </w:r>
            <w:r w:rsidRPr="006C5747">
              <w:rPr>
                <w:rFonts w:asciiTheme="majorHAnsi" w:hAnsiTheme="majorHAnsi" w:cstheme="majorHAnsi"/>
                <w:szCs w:val="28"/>
                <w:shd w:val="clear" w:color="auto" w:fill="FFFFFF"/>
                <w:lang w:val="en-US"/>
              </w:rPr>
              <w:t xml:space="preserve">cơ quan được phân quyền </w:t>
            </w:r>
            <w:r>
              <w:rPr>
                <w:rFonts w:asciiTheme="majorHAnsi" w:hAnsiTheme="majorHAnsi" w:cstheme="majorHAnsi"/>
                <w:szCs w:val="28"/>
                <w:shd w:val="clear" w:color="auto" w:fill="FFFFFF"/>
                <w:lang w:val="en-US"/>
              </w:rPr>
              <w:t xml:space="preserve">giải quyết thủ tục hành chính </w:t>
            </w:r>
            <w:r w:rsidRPr="00E40192">
              <w:rPr>
                <w:rFonts w:ascii="Times New Roman" w:hAnsi="Times New Roman" w:cs="Times New Roman"/>
                <w:color w:val="000000" w:themeColor="text1"/>
                <w:spacing w:val="-4"/>
              </w:rPr>
              <w:t>công bố, công bố lại, thay đổi thông tin sản phẩm thức ăn bổ sung</w:t>
            </w:r>
            <w:r>
              <w:rPr>
                <w:rFonts w:asciiTheme="majorHAnsi" w:hAnsiTheme="majorHAnsi" w:cstheme="majorHAnsi"/>
                <w:szCs w:val="28"/>
                <w:shd w:val="clear" w:color="auto" w:fill="FFFFFF"/>
                <w:lang w:val="en-US"/>
              </w:rPr>
              <w:t xml:space="preserve"> chưa </w:t>
            </w:r>
            <w:r w:rsidRPr="006C5747">
              <w:rPr>
                <w:rFonts w:asciiTheme="majorHAnsi" w:hAnsiTheme="majorHAnsi" w:cstheme="majorHAnsi"/>
                <w:szCs w:val="28"/>
                <w:shd w:val="clear" w:color="auto" w:fill="FFFFFF"/>
                <w:lang w:val="en-US"/>
              </w:rPr>
              <w:t xml:space="preserve">có hệ thống chuyên ngành kết nối </w:t>
            </w:r>
            <w:r w:rsidRPr="006C5747">
              <w:rPr>
                <w:rFonts w:asciiTheme="majorHAnsi" w:hAnsiTheme="majorHAnsi" w:cstheme="majorHAnsi"/>
                <w:szCs w:val="28"/>
                <w:shd w:val="clear" w:color="auto" w:fill="FFFFFF"/>
              </w:rPr>
              <w:t xml:space="preserve">Cổng thông tin điện tử của Bộ </w:t>
            </w:r>
            <w:r w:rsidRPr="006C5747">
              <w:rPr>
                <w:rFonts w:asciiTheme="majorHAnsi" w:hAnsiTheme="majorHAnsi" w:cstheme="majorHAnsi"/>
                <w:szCs w:val="28"/>
                <w:shd w:val="clear" w:color="auto" w:fill="FFFFFF"/>
              </w:rPr>
              <w:lastRenderedPageBreak/>
              <w:t xml:space="preserve">Nông nghiệp và </w:t>
            </w:r>
            <w:r w:rsidRPr="006C5747">
              <w:rPr>
                <w:rFonts w:asciiTheme="majorHAnsi" w:hAnsiTheme="majorHAnsi" w:cstheme="majorHAnsi"/>
                <w:szCs w:val="28"/>
                <w:shd w:val="clear" w:color="auto" w:fill="FFFFFF"/>
                <w:lang w:val="en-US"/>
              </w:rPr>
              <w:t>Môi trường để giải quyết các thủ tục hành chính này</w:t>
            </w:r>
            <w:r>
              <w:rPr>
                <w:rFonts w:asciiTheme="majorHAnsi" w:hAnsiTheme="majorHAnsi" w:cstheme="majorHAnsi"/>
                <w:szCs w:val="28"/>
                <w:shd w:val="clear" w:color="auto" w:fill="FFFFFF"/>
                <w:lang w:val="en-US"/>
              </w:rPr>
              <w:t>.</w:t>
            </w:r>
          </w:p>
        </w:tc>
      </w:tr>
      <w:tr w:rsidR="00C80D0A" w14:paraId="576B9F21" w14:textId="77777777" w:rsidTr="0069604B">
        <w:tc>
          <w:tcPr>
            <w:tcW w:w="436" w:type="dxa"/>
          </w:tcPr>
          <w:p w14:paraId="216EF645" w14:textId="0914337C" w:rsidR="00C80D0A" w:rsidRPr="00C0223D" w:rsidRDefault="00E40192" w:rsidP="00716AC0">
            <w:pPr>
              <w:spacing w:before="60" w:after="60"/>
              <w:jc w:val="center"/>
              <w:rPr>
                <w:rFonts w:ascii="Times New Roman" w:hAnsi="Times New Roman" w:cs="Times New Roman"/>
                <w:lang w:val="en-GB"/>
              </w:rPr>
            </w:pPr>
            <w:r>
              <w:rPr>
                <w:rFonts w:ascii="Times New Roman" w:hAnsi="Times New Roman" w:cs="Times New Roman"/>
                <w:lang w:val="en-GB"/>
              </w:rPr>
              <w:t>9</w:t>
            </w:r>
          </w:p>
        </w:tc>
        <w:tc>
          <w:tcPr>
            <w:tcW w:w="5088" w:type="dxa"/>
          </w:tcPr>
          <w:p w14:paraId="38EA8B76" w14:textId="77777777" w:rsidR="00C80D0A" w:rsidRPr="00C0223D" w:rsidRDefault="00C80D0A" w:rsidP="00716AC0">
            <w:pPr>
              <w:spacing w:before="60" w:after="60"/>
              <w:jc w:val="both"/>
              <w:rPr>
                <w:rFonts w:ascii="Times New Roman" w:hAnsi="Times New Roman" w:cs="Times New Roman"/>
                <w:lang w:val="en-GB"/>
              </w:rPr>
            </w:pPr>
          </w:p>
        </w:tc>
        <w:tc>
          <w:tcPr>
            <w:tcW w:w="4819" w:type="dxa"/>
          </w:tcPr>
          <w:p w14:paraId="6707D285" w14:textId="77777777" w:rsidR="00E40192" w:rsidRPr="00E40192" w:rsidRDefault="00E40192" w:rsidP="00E40192">
            <w:pPr>
              <w:pStyle w:val="NormalWeb"/>
              <w:shd w:val="clear" w:color="auto" w:fill="FFFFFF"/>
              <w:spacing w:before="60" w:after="60" w:line="240" w:lineRule="auto"/>
              <w:ind w:firstLine="0"/>
              <w:rPr>
                <w:b/>
                <w:i w:val="0"/>
                <w:color w:val="auto"/>
                <w:sz w:val="24"/>
              </w:rPr>
            </w:pPr>
            <w:r w:rsidRPr="00E40192">
              <w:rPr>
                <w:b/>
                <w:i w:val="0"/>
                <w:color w:val="auto"/>
                <w:sz w:val="24"/>
              </w:rPr>
              <w:t xml:space="preserve">Điều </w:t>
            </w:r>
            <w:r w:rsidRPr="00E40192">
              <w:rPr>
                <w:b/>
                <w:i w:val="0"/>
                <w:color w:val="auto"/>
                <w:sz w:val="24"/>
                <w:lang w:val="en-GB"/>
              </w:rPr>
              <w:t>9</w:t>
            </w:r>
            <w:r w:rsidRPr="00E40192">
              <w:rPr>
                <w:b/>
                <w:i w:val="0"/>
                <w:color w:val="auto"/>
                <w:sz w:val="24"/>
              </w:rPr>
              <w:t>. Trách nhiệm thi hành</w:t>
            </w:r>
          </w:p>
          <w:p w14:paraId="3224142E" w14:textId="77777777" w:rsidR="00E40192" w:rsidRPr="00E40192" w:rsidRDefault="00E40192" w:rsidP="00E40192">
            <w:pPr>
              <w:pStyle w:val="Dieu"/>
              <w:widowControl w:val="0"/>
              <w:numPr>
                <w:ilvl w:val="0"/>
                <w:numId w:val="0"/>
              </w:numPr>
              <w:tabs>
                <w:tab w:val="clear" w:pos="1560"/>
                <w:tab w:val="left" w:pos="851"/>
              </w:tabs>
              <w:spacing w:before="60" w:after="60" w:line="240" w:lineRule="auto"/>
              <w:outlineLvl w:val="9"/>
              <w:rPr>
                <w:b w:val="0"/>
                <w:sz w:val="24"/>
                <w:szCs w:val="24"/>
              </w:rPr>
            </w:pPr>
            <w:r w:rsidRPr="00E40192">
              <w:rPr>
                <w:b w:val="0"/>
                <w:sz w:val="24"/>
                <w:szCs w:val="24"/>
              </w:rPr>
              <w:t>Cục trưởng Cục Chăn nuôi và Thú y, Thủ trưởng các đơn vị, tổ chức, cá nhân có liên quan chịu trách nhiệm thi hành Thông tư này.</w:t>
            </w:r>
          </w:p>
          <w:p w14:paraId="18F4F1E8" w14:textId="2D26F6B6" w:rsidR="00C80D0A" w:rsidRPr="00E40192" w:rsidRDefault="00E40192" w:rsidP="00E40192">
            <w:pPr>
              <w:spacing w:before="60" w:after="60"/>
              <w:jc w:val="both"/>
              <w:rPr>
                <w:rFonts w:ascii="Times New Roman" w:hAnsi="Times New Roman" w:cs="Times New Roman"/>
                <w:lang w:val="en-GB"/>
              </w:rPr>
            </w:pPr>
            <w:r w:rsidRPr="00E40192">
              <w:rPr>
                <w:rFonts w:ascii="Times New Roman" w:hAnsi="Times New Roman" w:cs="Times New Roman"/>
              </w:rPr>
              <w:t>Trong quá trình thực hiện, nếu có khó khăn, vướng mắc, đề nghị cơ quan, tổ chức, cá nhân phản ánh về Bộ Nông nghiệp và Môi trường (qua Cục Chăn nuôi và Thú y) để xem xét, sửa đổi, bổ sung./.</w:t>
            </w:r>
          </w:p>
        </w:tc>
        <w:tc>
          <w:tcPr>
            <w:tcW w:w="1990" w:type="dxa"/>
          </w:tcPr>
          <w:p w14:paraId="07F10210" w14:textId="1028D051" w:rsidR="00C80D0A" w:rsidRPr="00C0223D" w:rsidRDefault="00E40192" w:rsidP="00716AC0">
            <w:pPr>
              <w:spacing w:before="60" w:after="60"/>
              <w:jc w:val="both"/>
              <w:rPr>
                <w:rFonts w:ascii="Times New Roman" w:hAnsi="Times New Roman" w:cs="Times New Roman"/>
                <w:lang w:val="en-GB"/>
              </w:rPr>
            </w:pPr>
            <w:r>
              <w:rPr>
                <w:rFonts w:ascii="Times New Roman" w:hAnsi="Times New Roman" w:cs="Times New Roman"/>
                <w:lang w:val="en-GB"/>
              </w:rPr>
              <w:t xml:space="preserve">Bổ sung Điều </w:t>
            </w:r>
            <w:r>
              <w:rPr>
                <w:rFonts w:ascii="Times New Roman" w:hAnsi="Times New Roman" w:cs="Times New Roman"/>
                <w:lang w:val="en-GB"/>
              </w:rPr>
              <w:t>9</w:t>
            </w:r>
            <w:r>
              <w:rPr>
                <w:rFonts w:ascii="Times New Roman" w:hAnsi="Times New Roman" w:cs="Times New Roman"/>
                <w:lang w:val="en-GB"/>
              </w:rPr>
              <w:t>.</w:t>
            </w:r>
          </w:p>
        </w:tc>
        <w:tc>
          <w:tcPr>
            <w:tcW w:w="3402" w:type="dxa"/>
          </w:tcPr>
          <w:p w14:paraId="43E8DCCE" w14:textId="28DBA7EB" w:rsidR="00C80D0A" w:rsidRPr="00C0223D" w:rsidRDefault="00E40192" w:rsidP="00716AC0">
            <w:pPr>
              <w:spacing w:before="60" w:after="60"/>
              <w:jc w:val="both"/>
              <w:rPr>
                <w:rFonts w:ascii="Times New Roman" w:hAnsi="Times New Roman" w:cs="Times New Roman"/>
                <w:lang w:val="en-GB"/>
              </w:rPr>
            </w:pPr>
            <w:r>
              <w:rPr>
                <w:rFonts w:ascii="Times New Roman" w:hAnsi="Times New Roman" w:cs="Times New Roman"/>
                <w:lang w:val="en-GB"/>
              </w:rPr>
              <w:t>Theo quy định về xây dựng Thông tư.</w:t>
            </w:r>
          </w:p>
        </w:tc>
      </w:tr>
    </w:tbl>
    <w:p w14:paraId="27289D27" w14:textId="77777777" w:rsidR="00D71187" w:rsidRPr="00D71187" w:rsidRDefault="00D71187" w:rsidP="00D71187">
      <w:pPr>
        <w:spacing w:after="0" w:line="240" w:lineRule="auto"/>
        <w:jc w:val="both"/>
        <w:rPr>
          <w:rFonts w:ascii="Times New Roman" w:hAnsi="Times New Roman" w:cs="Times New Roman"/>
          <w:sz w:val="28"/>
          <w:szCs w:val="28"/>
          <w:lang w:val="en-GB"/>
        </w:rPr>
      </w:pPr>
    </w:p>
    <w:sectPr w:rsidR="00D71187" w:rsidRPr="00D71187" w:rsidSect="00D71187">
      <w:pgSz w:w="16838" w:h="11906" w:orient="landscape" w:code="9"/>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BE58BB"/>
    <w:multiLevelType w:val="hybridMultilevel"/>
    <w:tmpl w:val="C82A772C"/>
    <w:lvl w:ilvl="0" w:tplc="35BA87DA">
      <w:start w:val="1"/>
      <w:numFmt w:val="decimal"/>
      <w:pStyle w:val="Dieu"/>
      <w:lvlText w:val="Điều %1."/>
      <w:lvlJc w:val="left"/>
      <w:pPr>
        <w:ind w:left="8441" w:hanging="360"/>
      </w:pPr>
      <w:rPr>
        <w:rFonts w:ascii="Times New Roman" w:hAnsi="Times New Roman" w:cs="Times New Roman" w:hint="default"/>
        <w:b/>
        <w:i w:val="0"/>
        <w:color w:val="000000" w:themeColor="text1"/>
        <w:sz w:val="28"/>
        <w:szCs w:val="28"/>
      </w:rPr>
    </w:lvl>
    <w:lvl w:ilvl="1" w:tplc="04090019">
      <w:start w:val="1"/>
      <w:numFmt w:val="lowerLetter"/>
      <w:lvlText w:val="%2."/>
      <w:lvlJc w:val="left"/>
      <w:pPr>
        <w:ind w:left="2094" w:hanging="360"/>
      </w:pPr>
    </w:lvl>
    <w:lvl w:ilvl="2" w:tplc="0409001B">
      <w:start w:val="1"/>
      <w:numFmt w:val="lowerRoman"/>
      <w:lvlText w:val="%3."/>
      <w:lvlJc w:val="right"/>
      <w:pPr>
        <w:ind w:left="2814" w:hanging="180"/>
      </w:pPr>
    </w:lvl>
    <w:lvl w:ilvl="3" w:tplc="587017C6">
      <w:start w:val="1"/>
      <w:numFmt w:val="lowerLetter"/>
      <w:lvlText w:val="%4)"/>
      <w:lvlJc w:val="left"/>
      <w:pPr>
        <w:ind w:left="3534" w:hanging="360"/>
      </w:pPr>
      <w:rPr>
        <w:rFonts w:hint="default"/>
      </w:rPr>
    </w:lvl>
    <w:lvl w:ilvl="4" w:tplc="04090019" w:tentative="1">
      <w:start w:val="1"/>
      <w:numFmt w:val="lowerLetter"/>
      <w:lvlText w:val="%5."/>
      <w:lvlJc w:val="left"/>
      <w:pPr>
        <w:ind w:left="4254" w:hanging="360"/>
      </w:pPr>
    </w:lvl>
    <w:lvl w:ilvl="5" w:tplc="0409001B" w:tentative="1">
      <w:start w:val="1"/>
      <w:numFmt w:val="lowerRoman"/>
      <w:lvlText w:val="%6."/>
      <w:lvlJc w:val="right"/>
      <w:pPr>
        <w:ind w:left="4974" w:hanging="180"/>
      </w:pPr>
    </w:lvl>
    <w:lvl w:ilvl="6" w:tplc="0409000F" w:tentative="1">
      <w:start w:val="1"/>
      <w:numFmt w:val="decimal"/>
      <w:lvlText w:val="%7."/>
      <w:lvlJc w:val="left"/>
      <w:pPr>
        <w:ind w:left="5694" w:hanging="360"/>
      </w:pPr>
    </w:lvl>
    <w:lvl w:ilvl="7" w:tplc="04090019" w:tentative="1">
      <w:start w:val="1"/>
      <w:numFmt w:val="lowerLetter"/>
      <w:lvlText w:val="%8."/>
      <w:lvlJc w:val="left"/>
      <w:pPr>
        <w:ind w:left="6414" w:hanging="360"/>
      </w:pPr>
    </w:lvl>
    <w:lvl w:ilvl="8" w:tplc="0409001B" w:tentative="1">
      <w:start w:val="1"/>
      <w:numFmt w:val="lowerRoman"/>
      <w:lvlText w:val="%9."/>
      <w:lvlJc w:val="right"/>
      <w:pPr>
        <w:ind w:left="7134" w:hanging="180"/>
      </w:pPr>
    </w:lvl>
  </w:abstractNum>
  <w:num w:numId="1" w16cid:durableId="13490219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displayVertic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1187"/>
    <w:rsid w:val="00000832"/>
    <w:rsid w:val="00072DF9"/>
    <w:rsid w:val="0007582E"/>
    <w:rsid w:val="00085F7A"/>
    <w:rsid w:val="000C3896"/>
    <w:rsid w:val="00105176"/>
    <w:rsid w:val="0015398C"/>
    <w:rsid w:val="0016392F"/>
    <w:rsid w:val="00195F47"/>
    <w:rsid w:val="001D0D51"/>
    <w:rsid w:val="00223F61"/>
    <w:rsid w:val="00272B04"/>
    <w:rsid w:val="003849C0"/>
    <w:rsid w:val="004B3DFB"/>
    <w:rsid w:val="005D695D"/>
    <w:rsid w:val="005F20EE"/>
    <w:rsid w:val="00627EC6"/>
    <w:rsid w:val="0069604B"/>
    <w:rsid w:val="006C5747"/>
    <w:rsid w:val="006F2B8D"/>
    <w:rsid w:val="0071427B"/>
    <w:rsid w:val="00716AC0"/>
    <w:rsid w:val="007304BB"/>
    <w:rsid w:val="00750B11"/>
    <w:rsid w:val="007B505E"/>
    <w:rsid w:val="008F5EBC"/>
    <w:rsid w:val="009C7EC7"/>
    <w:rsid w:val="00A719A6"/>
    <w:rsid w:val="00B820B9"/>
    <w:rsid w:val="00BA0B6D"/>
    <w:rsid w:val="00BC2CF1"/>
    <w:rsid w:val="00C0223D"/>
    <w:rsid w:val="00C80D0A"/>
    <w:rsid w:val="00CB530E"/>
    <w:rsid w:val="00CB76BA"/>
    <w:rsid w:val="00D6065F"/>
    <w:rsid w:val="00D71187"/>
    <w:rsid w:val="00D85FDF"/>
    <w:rsid w:val="00DF4BEE"/>
    <w:rsid w:val="00E40192"/>
    <w:rsid w:val="00EA5B93"/>
    <w:rsid w:val="00ED7FA3"/>
    <w:rsid w:val="00F14BF0"/>
    <w:rsid w:val="00F20258"/>
    <w:rsid w:val="00FA2C4C"/>
    <w:rsid w:val="00FD38D9"/>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3943C8"/>
  <w15:chartTrackingRefBased/>
  <w15:docId w15:val="{E8D7D7F2-22A0-4714-901C-DB89A4A89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vi-VN" w:eastAsia="ja-JP"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5FDF"/>
  </w:style>
  <w:style w:type="paragraph" w:styleId="Heading1">
    <w:name w:val="heading 1"/>
    <w:basedOn w:val="Normal"/>
    <w:next w:val="Normal"/>
    <w:link w:val="Heading1Char"/>
    <w:uiPriority w:val="9"/>
    <w:qFormat/>
    <w:rsid w:val="00D7118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7118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7118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7118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7118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7118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7118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7118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7118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118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7118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7118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7118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7118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7118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7118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7118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71187"/>
    <w:rPr>
      <w:rFonts w:eastAsiaTheme="majorEastAsia" w:cstheme="majorBidi"/>
      <w:color w:val="272727" w:themeColor="text1" w:themeTint="D8"/>
    </w:rPr>
  </w:style>
  <w:style w:type="paragraph" w:styleId="Title">
    <w:name w:val="Title"/>
    <w:basedOn w:val="Normal"/>
    <w:next w:val="Normal"/>
    <w:link w:val="TitleChar"/>
    <w:uiPriority w:val="10"/>
    <w:qFormat/>
    <w:rsid w:val="00D7118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7118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7118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7118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71187"/>
    <w:pPr>
      <w:spacing w:before="160"/>
      <w:jc w:val="center"/>
    </w:pPr>
    <w:rPr>
      <w:i/>
      <w:iCs/>
      <w:color w:val="404040" w:themeColor="text1" w:themeTint="BF"/>
    </w:rPr>
  </w:style>
  <w:style w:type="character" w:customStyle="1" w:styleId="QuoteChar">
    <w:name w:val="Quote Char"/>
    <w:basedOn w:val="DefaultParagraphFont"/>
    <w:link w:val="Quote"/>
    <w:uiPriority w:val="29"/>
    <w:rsid w:val="00D71187"/>
    <w:rPr>
      <w:i/>
      <w:iCs/>
      <w:color w:val="404040" w:themeColor="text1" w:themeTint="BF"/>
    </w:rPr>
  </w:style>
  <w:style w:type="paragraph" w:styleId="ListParagraph">
    <w:name w:val="List Paragraph"/>
    <w:basedOn w:val="Normal"/>
    <w:uiPriority w:val="34"/>
    <w:qFormat/>
    <w:rsid w:val="00D71187"/>
    <w:pPr>
      <w:ind w:left="720"/>
      <w:contextualSpacing/>
    </w:pPr>
  </w:style>
  <w:style w:type="character" w:styleId="IntenseEmphasis">
    <w:name w:val="Intense Emphasis"/>
    <w:basedOn w:val="DefaultParagraphFont"/>
    <w:uiPriority w:val="21"/>
    <w:qFormat/>
    <w:rsid w:val="00D71187"/>
    <w:rPr>
      <w:i/>
      <w:iCs/>
      <w:color w:val="2F5496" w:themeColor="accent1" w:themeShade="BF"/>
    </w:rPr>
  </w:style>
  <w:style w:type="paragraph" w:styleId="IntenseQuote">
    <w:name w:val="Intense Quote"/>
    <w:basedOn w:val="Normal"/>
    <w:next w:val="Normal"/>
    <w:link w:val="IntenseQuoteChar"/>
    <w:uiPriority w:val="30"/>
    <w:qFormat/>
    <w:rsid w:val="00D7118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71187"/>
    <w:rPr>
      <w:i/>
      <w:iCs/>
      <w:color w:val="2F5496" w:themeColor="accent1" w:themeShade="BF"/>
    </w:rPr>
  </w:style>
  <w:style w:type="character" w:styleId="IntenseReference">
    <w:name w:val="Intense Reference"/>
    <w:basedOn w:val="DefaultParagraphFont"/>
    <w:uiPriority w:val="32"/>
    <w:qFormat/>
    <w:rsid w:val="00D71187"/>
    <w:rPr>
      <w:b/>
      <w:bCs/>
      <w:smallCaps/>
      <w:color w:val="2F5496" w:themeColor="accent1" w:themeShade="BF"/>
      <w:spacing w:val="5"/>
    </w:rPr>
  </w:style>
  <w:style w:type="table" w:styleId="TableGrid">
    <w:name w:val="Table Grid"/>
    <w:basedOn w:val="TableNormal"/>
    <w:uiPriority w:val="39"/>
    <w:rsid w:val="00C022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eu">
    <w:name w:val="Dieu"/>
    <w:basedOn w:val="Normal"/>
    <w:link w:val="DieuChar"/>
    <w:qFormat/>
    <w:rsid w:val="00A719A6"/>
    <w:pPr>
      <w:numPr>
        <w:numId w:val="1"/>
      </w:numPr>
      <w:tabs>
        <w:tab w:val="left" w:pos="1560"/>
      </w:tabs>
      <w:spacing w:before="120" w:after="120" w:line="360" w:lineRule="exact"/>
      <w:jc w:val="both"/>
      <w:outlineLvl w:val="2"/>
    </w:pPr>
    <w:rPr>
      <w:rFonts w:ascii="Times New Roman" w:eastAsia="Times New Roman" w:hAnsi="Times New Roman" w:cs="Times New Roman"/>
      <w:b/>
      <w:kern w:val="0"/>
      <w:sz w:val="26"/>
      <w:szCs w:val="26"/>
      <w:lang w:eastAsia="vi-VN"/>
      <w14:ligatures w14:val="none"/>
    </w:rPr>
  </w:style>
  <w:style w:type="character" w:customStyle="1" w:styleId="DieuChar">
    <w:name w:val="Dieu Char"/>
    <w:link w:val="Dieu"/>
    <w:rsid w:val="00A719A6"/>
    <w:rPr>
      <w:rFonts w:ascii="Times New Roman" w:eastAsia="Times New Roman" w:hAnsi="Times New Roman" w:cs="Times New Roman"/>
      <w:b/>
      <w:kern w:val="0"/>
      <w:sz w:val="26"/>
      <w:szCs w:val="26"/>
      <w:lang w:eastAsia="vi-VN"/>
      <w14:ligatures w14:val="none"/>
    </w:rPr>
  </w:style>
  <w:style w:type="character" w:styleId="Hyperlink">
    <w:name w:val="Hyperlink"/>
    <w:basedOn w:val="DefaultParagraphFont"/>
    <w:uiPriority w:val="99"/>
    <w:unhideWhenUsed/>
    <w:rsid w:val="0015398C"/>
    <w:rPr>
      <w:color w:val="0563C1" w:themeColor="hyperlink"/>
      <w:u w:val="single"/>
    </w:rPr>
  </w:style>
  <w:style w:type="character" w:styleId="UnresolvedMention">
    <w:name w:val="Unresolved Mention"/>
    <w:basedOn w:val="DefaultParagraphFont"/>
    <w:uiPriority w:val="99"/>
    <w:semiHidden/>
    <w:unhideWhenUsed/>
    <w:rsid w:val="0015398C"/>
    <w:rPr>
      <w:color w:val="605E5C"/>
      <w:shd w:val="clear" w:color="auto" w:fill="E1DFDD"/>
    </w:rPr>
  </w:style>
  <w:style w:type="paragraph" w:styleId="NormalWeb">
    <w:name w:val="Normal (Web)"/>
    <w:aliases w:val="Обычный (веб)1,Обычный (веб) Знак,Обычный (веб) Знак1,Обычный (веб) Знак Знак,표준 (웹),Char Char5,webb,Char Char Char Char Char Char Char Char Char Char Char Char Char Char Char,Char Char Cha,Normal (Web) Char1,Char8 Char,Char8, Char Char"/>
    <w:basedOn w:val="Normal"/>
    <w:link w:val="NormalWebChar"/>
    <w:uiPriority w:val="99"/>
    <w:unhideWhenUsed/>
    <w:qFormat/>
    <w:rsid w:val="00E40192"/>
    <w:pPr>
      <w:spacing w:before="120" w:after="120" w:line="360" w:lineRule="exact"/>
      <w:ind w:firstLine="170"/>
      <w:jc w:val="both"/>
    </w:pPr>
    <w:rPr>
      <w:rFonts w:ascii="Times New Roman" w:eastAsia="Times New Roman" w:hAnsi="Times New Roman" w:cs="Times New Roman"/>
      <w:i/>
      <w:color w:val="FF0000"/>
      <w:kern w:val="0"/>
      <w:sz w:val="28"/>
      <w:lang w:eastAsia="en-US"/>
      <w14:ligatures w14:val="none"/>
    </w:rPr>
  </w:style>
  <w:style w:type="character" w:customStyle="1" w:styleId="NormalWebChar">
    <w:name w:val="Normal (Web) Char"/>
    <w:aliases w:val="Обычный (веб)1 Char,Обычный (веб) Знак Char,Обычный (веб) Знак1 Char,Обычный (веб) Знак Знак Char,표준 (웹) Char,Char Char5 Char,webb Char,Char Char Char Char Char Char Char Char Char Char Char Char Char Char Char Char,Char Char Cha Char"/>
    <w:link w:val="NormalWeb"/>
    <w:uiPriority w:val="99"/>
    <w:locked/>
    <w:rsid w:val="00E40192"/>
    <w:rPr>
      <w:rFonts w:ascii="Times New Roman" w:eastAsia="Times New Roman" w:hAnsi="Times New Roman" w:cs="Times New Roman"/>
      <w:i/>
      <w:color w:val="FF0000"/>
      <w:kern w:val="0"/>
      <w:sz w:val="28"/>
      <w:lang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126</TotalTime>
  <Pages>10</Pages>
  <Words>5717</Words>
  <Characters>20526</Characters>
  <Application>Microsoft Office Word</Application>
  <DocSecurity>0</DocSecurity>
  <Lines>418</Lines>
  <Paragraphs>288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Trần Nam Khánh</dc:creator>
  <cp:keywords/>
  <dc:description/>
  <cp:lastModifiedBy>Trần Nam Khánh</cp:lastModifiedBy>
  <cp:revision>32</cp:revision>
  <dcterms:created xsi:type="dcterms:W3CDTF">2025-11-29T01:42:00Z</dcterms:created>
  <dcterms:modified xsi:type="dcterms:W3CDTF">2025-11-29T04:05:00Z</dcterms:modified>
</cp:coreProperties>
</file>